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78" w:rsidRPr="00EE25E6" w:rsidRDefault="00203300" w:rsidP="00203300">
      <w:pPr>
        <w:pStyle w:val="Heading1"/>
        <w:jc w:val="center"/>
        <w:rPr>
          <w:sz w:val="22"/>
          <w:szCs w:val="22"/>
          <w:lang w:val="ro-RO"/>
        </w:rPr>
      </w:pPr>
      <w:bookmarkStart w:id="0" w:name="OLE_LINK2"/>
      <w:bookmarkStart w:id="1" w:name="OLE_LINK3"/>
      <w:r w:rsidRPr="00EE25E6">
        <w:rPr>
          <w:sz w:val="22"/>
          <w:szCs w:val="22"/>
          <w:lang w:val="ro-RO"/>
        </w:rPr>
        <w:t>Termeni de referinţă</w:t>
      </w:r>
    </w:p>
    <w:p w:rsidR="00203300" w:rsidRPr="00EE25E6" w:rsidRDefault="00072B4D" w:rsidP="00203300">
      <w:pPr>
        <w:jc w:val="center"/>
        <w:rPr>
          <w:rFonts w:ascii="Arial" w:hAnsi="Arial" w:cs="Arial"/>
          <w:b/>
          <w:lang w:eastAsia="ro-RO"/>
        </w:rPr>
      </w:pPr>
      <w:r>
        <w:rPr>
          <w:rFonts w:ascii="Arial" w:hAnsi="Arial" w:cs="Arial"/>
          <w:b/>
          <w:lang w:eastAsia="ro-RO"/>
        </w:rPr>
        <w:t>p</w:t>
      </w:r>
      <w:r w:rsidR="00203300" w:rsidRPr="00EE25E6">
        <w:rPr>
          <w:rFonts w:ascii="Arial" w:hAnsi="Arial" w:cs="Arial"/>
          <w:b/>
          <w:lang w:eastAsia="ro-RO"/>
        </w:rPr>
        <w:t xml:space="preserve">entru selectarea unui prestator de servicii pentru producerea </w:t>
      </w:r>
      <w:r w:rsidR="00D23FC9" w:rsidRPr="00EE25E6">
        <w:rPr>
          <w:rFonts w:ascii="Arial" w:hAnsi="Arial" w:cs="Arial"/>
          <w:b/>
          <w:lang w:eastAsia="ro-RO"/>
        </w:rPr>
        <w:t>e</w:t>
      </w:r>
      <w:r w:rsidR="00D23FC9">
        <w:rPr>
          <w:rFonts w:ascii="Arial" w:hAnsi="Arial" w:cs="Arial"/>
          <w:b/>
          <w:lang w:eastAsia="ro-RO"/>
        </w:rPr>
        <w:t>ti</w:t>
      </w:r>
      <w:r w:rsidR="00D23FC9" w:rsidRPr="00EE25E6">
        <w:rPr>
          <w:rFonts w:ascii="Arial" w:hAnsi="Arial" w:cs="Arial"/>
          <w:b/>
          <w:lang w:eastAsia="ro-RO"/>
        </w:rPr>
        <w:t>chetelor</w:t>
      </w:r>
      <w:r w:rsidR="00203300" w:rsidRPr="00EE25E6">
        <w:rPr>
          <w:rFonts w:ascii="Arial" w:hAnsi="Arial" w:cs="Arial"/>
          <w:b/>
          <w:lang w:eastAsia="ro-RO"/>
        </w:rPr>
        <w:t xml:space="preserve"> pentru containerele selective de gunoi livrate în Şoldăneşti, Floreşti şi Rezina</w:t>
      </w:r>
    </w:p>
    <w:p w:rsidR="002E5D03" w:rsidRPr="00EE25E6" w:rsidRDefault="002E5D03" w:rsidP="007A3F90">
      <w:pPr>
        <w:pStyle w:val="Heading1"/>
        <w:jc w:val="center"/>
        <w:rPr>
          <w:sz w:val="22"/>
          <w:szCs w:val="22"/>
          <w:lang w:val="ro-RO"/>
        </w:rPr>
      </w:pPr>
    </w:p>
    <w:bookmarkEnd w:id="0"/>
    <w:bookmarkEnd w:id="1"/>
    <w:p w:rsidR="002E5D03" w:rsidRPr="00EE25E6" w:rsidRDefault="002E5D03" w:rsidP="00503271">
      <w:pPr>
        <w:spacing w:after="0" w:line="240" w:lineRule="auto"/>
        <w:rPr>
          <w:rFonts w:ascii="Arial" w:hAnsi="Arial" w:cs="Arial"/>
          <w:b/>
          <w:bCs/>
          <w:lang w:eastAsia="ro-RO"/>
        </w:rPr>
      </w:pPr>
    </w:p>
    <w:p w:rsidR="002E5D03" w:rsidRPr="00EE25E6" w:rsidRDefault="002E5D03" w:rsidP="00CB7CC7">
      <w:pPr>
        <w:spacing w:after="0" w:line="240" w:lineRule="auto"/>
        <w:rPr>
          <w:rFonts w:ascii="Arial" w:hAnsi="Arial" w:cs="Arial"/>
          <w:lang w:eastAsia="ro-RO"/>
        </w:rPr>
      </w:pPr>
      <w:r w:rsidRPr="00EE25E6">
        <w:rPr>
          <w:rFonts w:ascii="Arial" w:hAnsi="Arial" w:cs="Arial"/>
          <w:b/>
          <w:bCs/>
          <w:lang w:eastAsia="ro-RO"/>
        </w:rPr>
        <w:t>1. Context</w:t>
      </w:r>
      <w:r w:rsidR="00203300" w:rsidRPr="00EE25E6">
        <w:rPr>
          <w:rFonts w:ascii="Arial" w:hAnsi="Arial" w:cs="Arial"/>
          <w:b/>
          <w:bCs/>
          <w:lang w:eastAsia="ro-RO"/>
        </w:rPr>
        <w:t>ul</w:t>
      </w: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lang w:eastAsia="ro-RO"/>
        </w:rPr>
      </w:pPr>
      <w:bookmarkStart w:id="2" w:name="OLE_LINK10"/>
      <w:bookmarkStart w:id="3" w:name="OLE_LINK11"/>
      <w:r w:rsidRPr="00EE25E6">
        <w:rPr>
          <w:rFonts w:ascii="Arial" w:hAnsi="Arial" w:cs="Arial"/>
          <w:lang w:eastAsia="ro-RO"/>
        </w:rPr>
        <w:t>Agenţia de Cooperare Internaţională a Germaniei a iniţiat proiectul “Modernizarea Serviciilor Publice Locale în Republica Moldova”.</w:t>
      </w: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lang w:eastAsia="ro-RO"/>
        </w:rPr>
      </w:pP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b/>
          <w:i/>
          <w:lang w:eastAsia="ro-RO"/>
        </w:rPr>
      </w:pPr>
      <w:r w:rsidRPr="00EE25E6">
        <w:rPr>
          <w:rFonts w:ascii="Arial" w:hAnsi="Arial" w:cs="Arial"/>
          <w:b/>
          <w:i/>
          <w:lang w:eastAsia="ro-RO"/>
        </w:rPr>
        <w:t>Scopul Proiectului</w:t>
      </w: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lang w:eastAsia="ro-RO"/>
        </w:rPr>
      </w:pPr>
      <w:r w:rsidRPr="00EE25E6">
        <w:rPr>
          <w:rFonts w:ascii="Arial" w:hAnsi="Arial" w:cs="Arial"/>
          <w:lang w:eastAsia="ro-RO"/>
        </w:rPr>
        <w:t xml:space="preserve">Prestarea de Servicii Publice Locale îmbunătăţite în oraşele şi satele din Republica Moldova, prin: </w:t>
      </w: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i/>
          <w:lang w:eastAsia="ro-RO"/>
        </w:rPr>
      </w:pPr>
      <w:r w:rsidRPr="00EE25E6">
        <w:rPr>
          <w:rFonts w:ascii="Arial" w:hAnsi="Arial" w:cs="Arial"/>
          <w:i/>
          <w:lang w:eastAsia="ro-RO"/>
        </w:rPr>
        <w:t xml:space="preserve">Domeniul de Intervenţie I </w:t>
      </w:r>
    </w:p>
    <w:p w:rsidR="00203300" w:rsidRPr="00EE25E6" w:rsidRDefault="00203300" w:rsidP="00203300">
      <w:pPr>
        <w:numPr>
          <w:ilvl w:val="0"/>
          <w:numId w:val="23"/>
        </w:numPr>
        <w:spacing w:after="0" w:line="240" w:lineRule="auto"/>
        <w:rPr>
          <w:rFonts w:ascii="Arial" w:hAnsi="Arial" w:cs="Arial"/>
          <w:lang w:eastAsia="ro-RO"/>
        </w:rPr>
      </w:pPr>
      <w:r w:rsidRPr="00EE25E6">
        <w:rPr>
          <w:rFonts w:ascii="Arial" w:hAnsi="Arial" w:cs="Arial"/>
          <w:lang w:eastAsia="ro-RO"/>
        </w:rPr>
        <w:t>Investiţii în tehnologiile inovative</w:t>
      </w:r>
    </w:p>
    <w:p w:rsidR="00203300" w:rsidRPr="00EE25E6" w:rsidRDefault="00203300" w:rsidP="00203300">
      <w:pPr>
        <w:numPr>
          <w:ilvl w:val="0"/>
          <w:numId w:val="23"/>
        </w:numPr>
        <w:spacing w:after="0" w:line="240" w:lineRule="auto"/>
        <w:rPr>
          <w:rFonts w:ascii="Arial" w:hAnsi="Arial" w:cs="Arial"/>
          <w:lang w:eastAsia="ro-RO"/>
        </w:rPr>
      </w:pPr>
      <w:r w:rsidRPr="00EE25E6">
        <w:rPr>
          <w:rFonts w:ascii="Arial" w:hAnsi="Arial" w:cs="Arial"/>
          <w:lang w:eastAsia="ro-RO"/>
        </w:rPr>
        <w:t>Consolidarea capacităţilor şi modernizarea managementului prestatorilor de servicii</w:t>
      </w:r>
    </w:p>
    <w:p w:rsidR="00203300" w:rsidRPr="00EE25E6" w:rsidRDefault="00203300" w:rsidP="00203300">
      <w:pPr>
        <w:numPr>
          <w:ilvl w:val="0"/>
          <w:numId w:val="23"/>
        </w:numPr>
        <w:spacing w:after="0" w:line="240" w:lineRule="auto"/>
        <w:rPr>
          <w:rFonts w:ascii="Arial" w:hAnsi="Arial" w:cs="Arial"/>
          <w:lang w:eastAsia="ro-RO"/>
        </w:rPr>
      </w:pPr>
      <w:r w:rsidRPr="00EE25E6">
        <w:rPr>
          <w:rFonts w:ascii="Arial" w:hAnsi="Arial" w:cs="Arial"/>
          <w:lang w:eastAsia="ro-RO"/>
        </w:rPr>
        <w:t xml:space="preserve">Intensificarea cooperării intercomunitare şi a participării locale </w:t>
      </w: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lang w:eastAsia="ro-RO"/>
        </w:rPr>
      </w:pP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i/>
          <w:lang w:eastAsia="ro-RO"/>
        </w:rPr>
      </w:pPr>
      <w:r w:rsidRPr="00EE25E6">
        <w:rPr>
          <w:rFonts w:ascii="Arial" w:hAnsi="Arial" w:cs="Arial"/>
          <w:i/>
          <w:lang w:eastAsia="ro-RO"/>
        </w:rPr>
        <w:t xml:space="preserve">Domeniul de Intervenţie II </w:t>
      </w:r>
    </w:p>
    <w:p w:rsidR="00203300" w:rsidRPr="00EE25E6" w:rsidRDefault="00203300" w:rsidP="00203300">
      <w:pPr>
        <w:numPr>
          <w:ilvl w:val="0"/>
          <w:numId w:val="22"/>
        </w:numPr>
        <w:spacing w:after="0" w:line="240" w:lineRule="auto"/>
        <w:rPr>
          <w:rFonts w:ascii="Arial" w:hAnsi="Arial" w:cs="Arial"/>
          <w:lang w:eastAsia="ro-RO"/>
        </w:rPr>
      </w:pPr>
      <w:r w:rsidRPr="00EE25E6">
        <w:rPr>
          <w:rFonts w:ascii="Arial" w:hAnsi="Arial" w:cs="Arial"/>
          <w:lang w:eastAsia="ro-RO"/>
        </w:rPr>
        <w:t>Intensificarea cooperării dintre instituţii la nivel local, regional şi central, prin planificarea integrată şi programarea investiţiilor</w:t>
      </w: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lang w:eastAsia="ro-RO"/>
        </w:rPr>
      </w:pP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b/>
          <w:bCs/>
          <w:lang w:eastAsia="ro-RO"/>
        </w:rPr>
      </w:pPr>
      <w:r w:rsidRPr="00EE25E6">
        <w:rPr>
          <w:rFonts w:ascii="Arial" w:hAnsi="Arial" w:cs="Arial"/>
          <w:b/>
          <w:lang w:eastAsia="ro-RO"/>
        </w:rPr>
        <w:t>Proiectele-pilot de investiţii</w:t>
      </w:r>
    </w:p>
    <w:p w:rsidR="00203300" w:rsidRPr="00EE25E6" w:rsidRDefault="00203300" w:rsidP="00203300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lang w:eastAsia="ro-RO"/>
        </w:rPr>
      </w:pPr>
      <w:r w:rsidRPr="00EE25E6">
        <w:rPr>
          <w:rFonts w:ascii="Arial" w:hAnsi="Arial" w:cs="Arial"/>
          <w:bCs/>
          <w:lang w:eastAsia="ro-RO"/>
        </w:rPr>
        <w:t>Creşterea Eficienţei Energetice a Spitalului din Orhei, Raionul Orhei</w:t>
      </w:r>
    </w:p>
    <w:p w:rsidR="00203300" w:rsidRPr="00EE25E6" w:rsidRDefault="00203300" w:rsidP="00203300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lang w:eastAsia="ro-RO"/>
        </w:rPr>
      </w:pPr>
      <w:r w:rsidRPr="00EE25E6">
        <w:rPr>
          <w:rFonts w:ascii="Arial" w:hAnsi="Arial" w:cs="Arial"/>
          <w:bCs/>
          <w:lang w:eastAsia="ro-RO"/>
        </w:rPr>
        <w:t xml:space="preserve">Iluminarea stradală eficientă în satul </w:t>
      </w:r>
      <w:proofErr w:type="spellStart"/>
      <w:r w:rsidRPr="00EE25E6">
        <w:rPr>
          <w:rFonts w:ascii="Arial" w:hAnsi="Arial" w:cs="Arial"/>
          <w:bCs/>
          <w:lang w:eastAsia="ro-RO"/>
        </w:rPr>
        <w:t>Tătărăuca-Veche</w:t>
      </w:r>
      <w:proofErr w:type="spellEnd"/>
      <w:r w:rsidRPr="00EE25E6">
        <w:rPr>
          <w:rFonts w:ascii="Arial" w:hAnsi="Arial" w:cs="Arial"/>
          <w:bCs/>
          <w:lang w:eastAsia="ro-RO"/>
        </w:rPr>
        <w:t>, Raionul Soroca</w:t>
      </w:r>
    </w:p>
    <w:p w:rsidR="00203300" w:rsidRPr="00EE25E6" w:rsidRDefault="00203300" w:rsidP="00203300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lang w:eastAsia="ro-RO"/>
        </w:rPr>
      </w:pPr>
      <w:r w:rsidRPr="00EE25E6">
        <w:rPr>
          <w:rFonts w:ascii="Arial" w:hAnsi="Arial" w:cs="Arial"/>
          <w:bCs/>
          <w:lang w:eastAsia="ro-RO"/>
        </w:rPr>
        <w:t>Serviciile de Aprovizionare cu Apă şi Canalizare în Duruitoarea Veche, Raionul Râşcani</w:t>
      </w:r>
    </w:p>
    <w:p w:rsidR="00203300" w:rsidRPr="00EE25E6" w:rsidRDefault="00203300" w:rsidP="00203300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lang w:eastAsia="ro-RO"/>
        </w:rPr>
      </w:pPr>
      <w:r w:rsidRPr="00EE25E6">
        <w:rPr>
          <w:rFonts w:ascii="Arial" w:hAnsi="Arial" w:cs="Arial"/>
          <w:bCs/>
          <w:lang w:eastAsia="ro-RO"/>
        </w:rPr>
        <w:t>Serviciile de Aprovizionare cu Apă şi Canalizare în satul Roşu, Raionul Cahul</w:t>
      </w:r>
    </w:p>
    <w:p w:rsidR="00203300" w:rsidRPr="00EE25E6" w:rsidRDefault="00203300" w:rsidP="00203300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lang w:eastAsia="ro-RO"/>
        </w:rPr>
      </w:pPr>
      <w:r w:rsidRPr="00EE25E6">
        <w:rPr>
          <w:rFonts w:ascii="Arial" w:hAnsi="Arial" w:cs="Arial"/>
          <w:bCs/>
          <w:lang w:eastAsia="ro-RO"/>
        </w:rPr>
        <w:t>Extinderea managementului integrat al deşeurilor solide în localităţile rurale din raioanele Şoldăneşti, Rezina şi Floreşti</w:t>
      </w:r>
    </w:p>
    <w:bookmarkEnd w:id="2"/>
    <w:bookmarkEnd w:id="3"/>
    <w:p w:rsidR="002E5D03" w:rsidRPr="00EE25E6" w:rsidRDefault="002E5D03" w:rsidP="00CB7CC7">
      <w:pPr>
        <w:spacing w:after="0" w:line="240" w:lineRule="auto"/>
        <w:rPr>
          <w:rFonts w:ascii="Arial" w:hAnsi="Arial" w:cs="Arial"/>
          <w:b/>
          <w:bCs/>
          <w:lang w:eastAsia="ro-RO"/>
        </w:rPr>
      </w:pPr>
    </w:p>
    <w:p w:rsidR="00CB7CC7" w:rsidRPr="00EE25E6" w:rsidRDefault="00CB7CC7" w:rsidP="00CB7CC7">
      <w:pPr>
        <w:spacing w:after="0" w:line="240" w:lineRule="auto"/>
        <w:jc w:val="both"/>
        <w:rPr>
          <w:rFonts w:ascii="Arial" w:hAnsi="Arial" w:cs="Arial"/>
          <w:b/>
        </w:rPr>
      </w:pPr>
      <w:r w:rsidRPr="00EE25E6">
        <w:rPr>
          <w:rFonts w:ascii="Arial" w:hAnsi="Arial" w:cs="Arial"/>
          <w:b/>
        </w:rPr>
        <w:t xml:space="preserve">2.   </w:t>
      </w:r>
      <w:r w:rsidR="00203300" w:rsidRPr="00EE25E6">
        <w:rPr>
          <w:rFonts w:ascii="Arial" w:hAnsi="Arial" w:cs="Arial"/>
          <w:b/>
        </w:rPr>
        <w:t xml:space="preserve">Contextul specific al activităţii </w:t>
      </w: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bCs/>
          <w:lang w:eastAsia="ro-RO"/>
        </w:rPr>
      </w:pPr>
      <w:r w:rsidRPr="00EE25E6">
        <w:rPr>
          <w:rFonts w:ascii="Arial" w:hAnsi="Arial" w:cs="Arial"/>
        </w:rPr>
        <w:t>Pe domeniul managementului integrat al deşeurilor solide</w:t>
      </w:r>
      <w:r w:rsidR="00BC3D36" w:rsidRPr="00EE25E6">
        <w:rPr>
          <w:rFonts w:ascii="Arial" w:hAnsi="Arial" w:cs="Arial"/>
        </w:rPr>
        <w:t>,</w:t>
      </w:r>
      <w:r w:rsidRPr="00EE25E6">
        <w:rPr>
          <w:rFonts w:ascii="Arial" w:hAnsi="Arial" w:cs="Arial"/>
        </w:rPr>
        <w:t xml:space="preserve"> proiectul-pilot în derulare este </w:t>
      </w:r>
      <w:r w:rsidRPr="00EE25E6">
        <w:rPr>
          <w:rFonts w:ascii="Arial" w:hAnsi="Arial" w:cs="Arial"/>
          <w:bCs/>
          <w:lang w:eastAsia="ro-RO"/>
        </w:rPr>
        <w:t xml:space="preserve">extinderea managementului integrat al deşeurilor solide în localităţile rurale din raioanele Şoldăneşti, Rezina şi Floreşti. </w:t>
      </w: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bCs/>
          <w:lang w:eastAsia="ro-RO"/>
        </w:rPr>
      </w:pPr>
    </w:p>
    <w:p w:rsidR="00203300" w:rsidRPr="00EE25E6" w:rsidRDefault="00203300" w:rsidP="00203300">
      <w:pPr>
        <w:spacing w:after="0" w:line="240" w:lineRule="auto"/>
        <w:rPr>
          <w:rFonts w:ascii="Arial" w:hAnsi="Arial" w:cs="Arial"/>
          <w:bCs/>
          <w:lang w:eastAsia="ro-RO"/>
        </w:rPr>
      </w:pPr>
      <w:r w:rsidRPr="00EE25E6">
        <w:rPr>
          <w:rFonts w:ascii="Arial" w:hAnsi="Arial" w:cs="Arial"/>
          <w:bCs/>
          <w:lang w:eastAsia="ro-RO"/>
        </w:rPr>
        <w:t xml:space="preserve">Ca măsură de optimizare a capacităţilor operaţionale ale </w:t>
      </w:r>
      <w:r w:rsidR="00CB7E29" w:rsidRPr="00EE25E6">
        <w:rPr>
          <w:rFonts w:ascii="Arial" w:hAnsi="Arial" w:cs="Arial"/>
          <w:bCs/>
          <w:lang w:eastAsia="ro-RO"/>
        </w:rPr>
        <w:t xml:space="preserve">prestatorului de servicii </w:t>
      </w:r>
      <w:proofErr w:type="spellStart"/>
      <w:r w:rsidR="00CB7E29" w:rsidRPr="00EE25E6">
        <w:rPr>
          <w:rFonts w:ascii="Arial" w:hAnsi="Arial" w:cs="Arial"/>
          <w:bCs/>
          <w:lang w:eastAsia="ro-RO"/>
        </w:rPr>
        <w:t>Regia-Apa</w:t>
      </w:r>
      <w:proofErr w:type="spellEnd"/>
      <w:r w:rsidR="00CB7E29" w:rsidRPr="00EE25E6">
        <w:rPr>
          <w:rFonts w:ascii="Arial" w:hAnsi="Arial" w:cs="Arial"/>
          <w:bCs/>
          <w:lang w:eastAsia="ro-RO"/>
        </w:rPr>
        <w:t xml:space="preserve"> </w:t>
      </w:r>
      <w:proofErr w:type="spellStart"/>
      <w:r w:rsidR="00CB7E29" w:rsidRPr="00EE25E6">
        <w:rPr>
          <w:rFonts w:ascii="Arial" w:hAnsi="Arial" w:cs="Arial"/>
          <w:bCs/>
          <w:lang w:eastAsia="ro-RO"/>
        </w:rPr>
        <w:t>Soldanesti</w:t>
      </w:r>
      <w:proofErr w:type="spellEnd"/>
      <w:r w:rsidR="00CB7E29" w:rsidRPr="00EE25E6">
        <w:rPr>
          <w:rFonts w:ascii="Arial" w:hAnsi="Arial" w:cs="Arial"/>
          <w:bCs/>
          <w:lang w:eastAsia="ro-RO"/>
        </w:rPr>
        <w:t>. Vor fi procurate containere pentru selectarea deşeurilor şi e nevoie de a procura etichete distinctive pentru acestea, după cum urmează:</w:t>
      </w:r>
    </w:p>
    <w:p w:rsidR="00CB7E29" w:rsidRPr="00EE25E6" w:rsidRDefault="00CB7E29" w:rsidP="00203300">
      <w:pPr>
        <w:spacing w:after="0" w:line="240" w:lineRule="auto"/>
        <w:rPr>
          <w:rFonts w:ascii="Arial" w:hAnsi="Arial" w:cs="Arial"/>
          <w:bCs/>
          <w:lang w:eastAsia="ro-RO"/>
        </w:rPr>
      </w:pPr>
    </w:p>
    <w:p w:rsidR="005F75E5" w:rsidRPr="00EE25E6" w:rsidRDefault="00CB7E29" w:rsidP="00CB7CC7">
      <w:pPr>
        <w:spacing w:after="0" w:line="240" w:lineRule="auto"/>
        <w:jc w:val="both"/>
        <w:rPr>
          <w:rFonts w:ascii="Arial" w:hAnsi="Arial" w:cs="Arial"/>
        </w:rPr>
      </w:pPr>
      <w:r w:rsidRPr="00EE25E6">
        <w:rPr>
          <w:rFonts w:ascii="Arial" w:hAnsi="Arial" w:cs="Arial"/>
          <w:noProof/>
          <w:lang w:val="en-US" w:eastAsia="zh-CN"/>
        </w:rPr>
        <w:drawing>
          <wp:inline distT="0" distB="0" distL="0" distR="0" wp14:anchorId="50944513" wp14:editId="632AD559">
            <wp:extent cx="2933700" cy="233997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39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C84" w:rsidRPr="00EE25E6" w:rsidRDefault="00B37522" w:rsidP="00DF00B7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EE25E6">
        <w:rPr>
          <w:rFonts w:ascii="Arial" w:hAnsi="Arial" w:cs="Arial"/>
        </w:rPr>
        <w:lastRenderedPageBreak/>
        <w:br w:type="textWrapping" w:clear="all"/>
      </w:r>
      <w:r w:rsidR="00CB7E29" w:rsidRPr="00EE25E6">
        <w:rPr>
          <w:rFonts w:ascii="Arial" w:hAnsi="Arial" w:cs="Arial"/>
        </w:rPr>
        <w:t>Culorile</w:t>
      </w:r>
      <w:r w:rsidR="00662C84" w:rsidRPr="00EE25E6">
        <w:rPr>
          <w:rFonts w:ascii="Arial" w:eastAsia="Times New Roman" w:hAnsi="Arial" w:cs="Arial"/>
          <w:lang w:eastAsia="zh-CN"/>
        </w:rPr>
        <w:t xml:space="preserve"> (4C) </w:t>
      </w:r>
      <w:r w:rsidR="00CB7E29" w:rsidRPr="00EE25E6">
        <w:rPr>
          <w:rFonts w:ascii="Arial" w:eastAsia="Times New Roman" w:hAnsi="Arial" w:cs="Arial"/>
          <w:lang w:eastAsia="zh-CN"/>
        </w:rPr>
        <w:t xml:space="preserve">trebuie să fie </w:t>
      </w:r>
      <w:r w:rsidR="00662C84" w:rsidRPr="00EE25E6">
        <w:rPr>
          <w:rFonts w:ascii="Arial" w:eastAsia="Times New Roman" w:hAnsi="Arial" w:cs="Arial"/>
          <w:lang w:eastAsia="zh-CN"/>
        </w:rPr>
        <w:t xml:space="preserve">UV </w:t>
      </w:r>
      <w:r w:rsidR="00EF1A0B">
        <w:rPr>
          <w:rFonts w:ascii="Arial" w:eastAsia="Times New Roman" w:hAnsi="Arial" w:cs="Arial"/>
          <w:lang w:eastAsia="zh-CN"/>
        </w:rPr>
        <w:t>rezist</w:t>
      </w:r>
      <w:bookmarkStart w:id="4" w:name="_GoBack"/>
      <w:bookmarkEnd w:id="4"/>
      <w:r w:rsidR="00CB7E29" w:rsidRPr="00EE25E6">
        <w:rPr>
          <w:rFonts w:ascii="Arial" w:eastAsia="Times New Roman" w:hAnsi="Arial" w:cs="Arial"/>
          <w:lang w:eastAsia="zh-CN"/>
        </w:rPr>
        <w:t>ente.</w:t>
      </w:r>
      <w:r w:rsidR="00662C84" w:rsidRPr="00EE25E6">
        <w:rPr>
          <w:rFonts w:ascii="Arial" w:eastAsia="Times New Roman" w:hAnsi="Arial" w:cs="Arial"/>
          <w:lang w:eastAsia="zh-CN"/>
        </w:rPr>
        <w:t xml:space="preserve"> </w:t>
      </w:r>
      <w:r w:rsidR="00CB7E29" w:rsidRPr="00EE25E6">
        <w:rPr>
          <w:rFonts w:ascii="Arial" w:eastAsia="Times New Roman" w:hAnsi="Arial" w:cs="Arial"/>
          <w:lang w:eastAsia="zh-CN"/>
        </w:rPr>
        <w:t xml:space="preserve">Etichetele trebuie să fie rezistente la apă. </w:t>
      </w:r>
      <w:r w:rsidR="00662C84" w:rsidRPr="00EE25E6">
        <w:rPr>
          <w:rFonts w:ascii="Arial" w:eastAsia="Times New Roman" w:hAnsi="Arial" w:cs="Arial"/>
          <w:lang w:eastAsia="zh-CN"/>
        </w:rPr>
        <w:t xml:space="preserve"> </w:t>
      </w:r>
    </w:p>
    <w:p w:rsidR="00662C84" w:rsidRPr="00EE25E6" w:rsidRDefault="00662C84" w:rsidP="00CB7CC7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CC7A9A" w:rsidRPr="00EE25E6" w:rsidRDefault="00CB7CC7" w:rsidP="00CB7CC7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EE25E6">
        <w:rPr>
          <w:rFonts w:ascii="Arial" w:eastAsia="Times New Roman" w:hAnsi="Arial" w:cs="Arial"/>
          <w:b/>
          <w:lang w:eastAsia="zh-CN"/>
        </w:rPr>
        <w:t xml:space="preserve">3. </w:t>
      </w:r>
      <w:r w:rsidR="00EE25E6" w:rsidRPr="00EE25E6">
        <w:rPr>
          <w:rFonts w:ascii="Arial" w:eastAsia="Times New Roman" w:hAnsi="Arial" w:cs="Arial"/>
          <w:b/>
          <w:lang w:eastAsia="zh-CN"/>
        </w:rPr>
        <w:t>Activităţile-cheie şi asistenţa tehnică oferite în cadrul acestor termeni de referinţă</w:t>
      </w:r>
      <w:r w:rsidRPr="00EE25E6">
        <w:rPr>
          <w:rFonts w:ascii="Arial" w:eastAsia="Times New Roman" w:hAnsi="Arial" w:cs="Arial"/>
          <w:b/>
          <w:lang w:eastAsia="zh-CN"/>
        </w:rPr>
        <w:t>.</w:t>
      </w:r>
    </w:p>
    <w:p w:rsidR="00CB7CC7" w:rsidRPr="00EE25E6" w:rsidRDefault="00EE25E6" w:rsidP="00CB7CC7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EE25E6">
        <w:rPr>
          <w:rFonts w:ascii="Arial" w:eastAsia="Times New Roman" w:hAnsi="Arial" w:cs="Arial"/>
          <w:lang w:eastAsia="zh-CN"/>
        </w:rPr>
        <w:t xml:space="preserve">Compania va oferi machete şi mostre de etichete înainte de producerea finală a acestora. </w:t>
      </w:r>
      <w:r w:rsidR="00CB7CC7" w:rsidRPr="00EE25E6">
        <w:rPr>
          <w:rFonts w:ascii="Arial" w:eastAsia="Times New Roman" w:hAnsi="Arial" w:cs="Arial"/>
          <w:lang w:eastAsia="zh-CN"/>
        </w:rPr>
        <w:t xml:space="preserve"> </w:t>
      </w:r>
    </w:p>
    <w:p w:rsidR="00CB7CC7" w:rsidRPr="00EE25E6" w:rsidRDefault="00CB7CC7" w:rsidP="00CB7CC7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CB7CC7" w:rsidRPr="00EE25E6" w:rsidRDefault="00CB7CC7" w:rsidP="00CB7CC7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hi-IN" w:bidi="hi-IN"/>
        </w:rPr>
      </w:pPr>
      <w:r w:rsidRPr="00EE25E6">
        <w:rPr>
          <w:rFonts w:ascii="Arial" w:eastAsia="Times New Roman" w:hAnsi="Arial" w:cs="Arial"/>
          <w:b/>
          <w:kern w:val="1"/>
          <w:lang w:eastAsia="hi-IN" w:bidi="hi-IN"/>
        </w:rPr>
        <w:t xml:space="preserve">4. </w:t>
      </w:r>
      <w:r w:rsidR="00EE25E6">
        <w:rPr>
          <w:rFonts w:ascii="Arial" w:eastAsia="Times New Roman" w:hAnsi="Arial" w:cs="Arial"/>
          <w:b/>
          <w:kern w:val="1"/>
          <w:lang w:eastAsia="hi-IN" w:bidi="hi-IN"/>
        </w:rPr>
        <w:t>Abi</w:t>
      </w:r>
      <w:r w:rsidR="00EE25E6" w:rsidRPr="00EE25E6">
        <w:rPr>
          <w:rFonts w:ascii="Arial" w:eastAsia="Times New Roman" w:hAnsi="Arial" w:cs="Arial"/>
          <w:b/>
          <w:kern w:val="1"/>
          <w:lang w:eastAsia="hi-IN" w:bidi="hi-IN"/>
        </w:rPr>
        <w:t>lităţi specifice</w:t>
      </w:r>
      <w:r w:rsidRPr="00EE25E6">
        <w:rPr>
          <w:rFonts w:ascii="Arial" w:eastAsia="Times New Roman" w:hAnsi="Arial" w:cs="Arial"/>
          <w:b/>
          <w:kern w:val="1"/>
          <w:lang w:eastAsia="hi-IN" w:bidi="hi-IN"/>
        </w:rPr>
        <w:t>:</w:t>
      </w:r>
    </w:p>
    <w:p w:rsidR="007D1F59" w:rsidRPr="00EE25E6" w:rsidRDefault="00EE25E6" w:rsidP="007D1F59">
      <w:pPr>
        <w:pStyle w:val="ListParagraph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EE25E6">
        <w:rPr>
          <w:rFonts w:ascii="Arial" w:eastAsia="Times New Roman" w:hAnsi="Arial" w:cs="Arial"/>
          <w:kern w:val="1"/>
          <w:lang w:eastAsia="hi-IN" w:bidi="hi-IN"/>
        </w:rPr>
        <w:t>Experienţa anterioară în producerea etichetelor</w:t>
      </w:r>
      <w:r w:rsidR="007D1F59" w:rsidRPr="00EE25E6">
        <w:rPr>
          <w:rFonts w:ascii="Arial" w:eastAsia="Times New Roman" w:hAnsi="Arial" w:cs="Arial"/>
          <w:kern w:val="1"/>
          <w:lang w:eastAsia="hi-IN" w:bidi="hi-IN"/>
        </w:rPr>
        <w:t>.</w:t>
      </w:r>
    </w:p>
    <w:p w:rsidR="00CB7CC7" w:rsidRPr="00EE25E6" w:rsidRDefault="00CB7CC7" w:rsidP="00CB7CC7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CB7CC7" w:rsidRPr="00EE25E6" w:rsidRDefault="00CB7CC7" w:rsidP="00CB7CC7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EE25E6">
        <w:rPr>
          <w:rFonts w:ascii="Arial" w:eastAsia="Times New Roman" w:hAnsi="Arial" w:cs="Arial"/>
          <w:b/>
          <w:lang w:eastAsia="zh-CN"/>
        </w:rPr>
        <w:t xml:space="preserve">5. </w:t>
      </w:r>
      <w:r w:rsidR="00EE25E6" w:rsidRPr="00EE25E6">
        <w:rPr>
          <w:rFonts w:ascii="Arial" w:eastAsia="Times New Roman" w:hAnsi="Arial" w:cs="Arial"/>
          <w:b/>
          <w:lang w:eastAsia="zh-CN"/>
        </w:rPr>
        <w:t>Rezultate aşteptate şi procesul de lucru</w:t>
      </w:r>
      <w:r w:rsidRPr="00EE25E6">
        <w:rPr>
          <w:rFonts w:ascii="Arial" w:eastAsia="Times New Roman" w:hAnsi="Arial" w:cs="Arial"/>
          <w:b/>
          <w:lang w:eastAsia="zh-CN"/>
        </w:rPr>
        <w:t>:</w:t>
      </w:r>
    </w:p>
    <w:p w:rsidR="00CB7CC7" w:rsidRPr="00EE25E6" w:rsidRDefault="00EE25E6" w:rsidP="002D5B2B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EE25E6">
        <w:rPr>
          <w:rFonts w:ascii="Arial" w:eastAsia="Times New Roman" w:hAnsi="Arial" w:cs="Arial"/>
          <w:lang w:eastAsia="zh-CN"/>
        </w:rPr>
        <w:t>Compania trebuie să ofere în termenul specificat etichetele</w:t>
      </w:r>
      <w:r w:rsidR="0001610E" w:rsidRPr="00EE25E6">
        <w:rPr>
          <w:rFonts w:ascii="Arial" w:eastAsia="Times New Roman" w:hAnsi="Arial" w:cs="Arial"/>
          <w:lang w:eastAsia="zh-CN"/>
        </w:rPr>
        <w:t>.</w:t>
      </w:r>
      <w:r w:rsidR="002D5B2B" w:rsidRPr="00EE25E6">
        <w:rPr>
          <w:rFonts w:ascii="Arial" w:eastAsia="Times New Roman" w:hAnsi="Arial" w:cs="Arial"/>
          <w:lang w:eastAsia="zh-CN"/>
        </w:rPr>
        <w:t xml:space="preserve"> </w:t>
      </w:r>
    </w:p>
    <w:p w:rsidR="00CB7CC7" w:rsidRPr="00EE25E6" w:rsidRDefault="00CB7CC7" w:rsidP="00CB7CC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1610E" w:rsidRPr="00EE25E6" w:rsidRDefault="00CB7CC7" w:rsidP="00CB7CC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/>
          <w:b/>
          <w:bCs/>
          <w:lang w:eastAsia="zh-CN"/>
        </w:rPr>
      </w:pPr>
      <w:r w:rsidRPr="00EE25E6">
        <w:rPr>
          <w:rFonts w:ascii="Arial" w:eastAsia="Times New Roman" w:hAnsi="Arial"/>
          <w:b/>
          <w:bCs/>
          <w:lang w:eastAsia="zh-CN"/>
        </w:rPr>
        <w:t xml:space="preserve">6. </w:t>
      </w:r>
      <w:r w:rsidR="00EE25E6" w:rsidRPr="00EE25E6">
        <w:rPr>
          <w:rFonts w:ascii="Arial" w:eastAsia="Times New Roman" w:hAnsi="Arial"/>
          <w:b/>
          <w:bCs/>
          <w:lang w:eastAsia="zh-CN"/>
        </w:rPr>
        <w:t>Locul desfăşurării sarcinii</w:t>
      </w:r>
      <w:r w:rsidRPr="00EE25E6">
        <w:rPr>
          <w:rFonts w:ascii="Arial" w:eastAsia="Times New Roman" w:hAnsi="Arial"/>
          <w:b/>
          <w:bCs/>
          <w:lang w:eastAsia="zh-CN"/>
        </w:rPr>
        <w:t xml:space="preserve">: </w:t>
      </w:r>
    </w:p>
    <w:p w:rsidR="00CB7CC7" w:rsidRPr="00EE25E6" w:rsidRDefault="00EE25E6" w:rsidP="00CB7CC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zh-CN"/>
        </w:rPr>
      </w:pPr>
      <w:r w:rsidRPr="00EE25E6">
        <w:rPr>
          <w:rFonts w:ascii="Arial" w:eastAsia="Times New Roman" w:hAnsi="Arial"/>
          <w:bCs/>
          <w:lang w:eastAsia="zh-CN"/>
        </w:rPr>
        <w:t>Chişină</w:t>
      </w:r>
      <w:r w:rsidR="00CB7CC7" w:rsidRPr="00EE25E6">
        <w:rPr>
          <w:rFonts w:ascii="Arial" w:eastAsia="Times New Roman" w:hAnsi="Arial"/>
          <w:bCs/>
          <w:lang w:eastAsia="zh-CN"/>
        </w:rPr>
        <w:t>u, Republic of Moldova</w:t>
      </w:r>
    </w:p>
    <w:p w:rsidR="00CB7CC7" w:rsidRPr="00EE25E6" w:rsidRDefault="00CB7CC7" w:rsidP="00CB7CC7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1610E" w:rsidRPr="00EE25E6" w:rsidRDefault="00CB7CC7" w:rsidP="00CB7CC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/>
          <w:b/>
          <w:bCs/>
          <w:lang w:eastAsia="zh-CN"/>
        </w:rPr>
      </w:pPr>
      <w:r w:rsidRPr="00EE25E6">
        <w:rPr>
          <w:rFonts w:ascii="Arial" w:eastAsia="Times New Roman" w:hAnsi="Arial"/>
          <w:b/>
          <w:bCs/>
          <w:lang w:eastAsia="zh-CN"/>
        </w:rPr>
        <w:t xml:space="preserve">7. </w:t>
      </w:r>
      <w:r w:rsidR="00EE25E6" w:rsidRPr="00EE25E6">
        <w:rPr>
          <w:rFonts w:ascii="Arial" w:eastAsia="Times New Roman" w:hAnsi="Arial"/>
          <w:b/>
          <w:bCs/>
          <w:lang w:eastAsia="zh-CN"/>
        </w:rPr>
        <w:t>Procurarea echipamentului şi materialelor</w:t>
      </w:r>
      <w:r w:rsidRPr="00EE25E6">
        <w:rPr>
          <w:rFonts w:ascii="Arial" w:eastAsia="Times New Roman" w:hAnsi="Arial"/>
          <w:b/>
          <w:bCs/>
          <w:lang w:eastAsia="zh-CN"/>
        </w:rPr>
        <w:t xml:space="preserve">: </w:t>
      </w:r>
    </w:p>
    <w:p w:rsidR="00CB7CC7" w:rsidRPr="00EE25E6" w:rsidRDefault="0001610E" w:rsidP="00CB7CC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/>
          <w:lang w:eastAsia="zh-CN"/>
        </w:rPr>
      </w:pPr>
      <w:r w:rsidRPr="00EE25E6">
        <w:rPr>
          <w:rFonts w:ascii="Arial" w:eastAsia="Times New Roman" w:hAnsi="Arial"/>
          <w:lang w:eastAsia="zh-CN"/>
        </w:rPr>
        <w:t>N/A</w:t>
      </w:r>
    </w:p>
    <w:p w:rsidR="00CB7CC7" w:rsidRPr="00EE25E6" w:rsidRDefault="00CB7CC7" w:rsidP="00CB7CC7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CB7CC7" w:rsidRPr="00EE25E6" w:rsidRDefault="00CB7CC7" w:rsidP="00CB7CC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EE25E6">
        <w:rPr>
          <w:rFonts w:ascii="Arial" w:eastAsia="Times New Roman" w:hAnsi="Arial"/>
          <w:b/>
          <w:bCs/>
          <w:lang w:eastAsia="zh-CN"/>
        </w:rPr>
        <w:t xml:space="preserve">8. </w:t>
      </w:r>
      <w:r w:rsidR="00EE25E6" w:rsidRPr="00EE25E6">
        <w:rPr>
          <w:rFonts w:ascii="Arial" w:eastAsia="Times New Roman" w:hAnsi="Arial"/>
          <w:b/>
          <w:bCs/>
          <w:lang w:eastAsia="zh-CN"/>
        </w:rPr>
        <w:t>Alte clauze</w:t>
      </w:r>
      <w:r w:rsidRPr="00EE25E6">
        <w:rPr>
          <w:rFonts w:ascii="Arial" w:eastAsia="Times New Roman" w:hAnsi="Arial"/>
          <w:b/>
          <w:bCs/>
          <w:lang w:eastAsia="zh-CN"/>
        </w:rPr>
        <w:t xml:space="preserve">: </w:t>
      </w:r>
    </w:p>
    <w:p w:rsidR="009102D4" w:rsidRPr="00EE25E6" w:rsidRDefault="00EE25E6" w:rsidP="007C47B9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/>
          <w:lang w:eastAsia="zh-CN"/>
        </w:rPr>
      </w:pPr>
      <w:r w:rsidRPr="00EE25E6">
        <w:rPr>
          <w:rFonts w:ascii="Arial" w:eastAsia="Times New Roman" w:hAnsi="Arial"/>
          <w:lang w:eastAsia="zh-CN"/>
        </w:rPr>
        <w:t>Contractantul este responsabil pentru plata impozitelor, taxelor pentru Guvernul Republicii Moldova, în conformitate cu legislația Republicii Moldova.</w:t>
      </w:r>
    </w:p>
    <w:p w:rsidR="009102D4" w:rsidRPr="00EE25E6" w:rsidRDefault="009102D4" w:rsidP="007C47B9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/>
          <w:lang w:eastAsia="zh-CN"/>
        </w:rPr>
      </w:pPr>
    </w:p>
    <w:sectPr w:rsidR="009102D4" w:rsidRPr="00EE25E6" w:rsidSect="00D23FC9">
      <w:headerReference w:type="default" r:id="rId9"/>
      <w:pgSz w:w="11906" w:h="16838"/>
      <w:pgMar w:top="82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84" w:rsidRDefault="009F4E84" w:rsidP="001961B2">
      <w:pPr>
        <w:spacing w:after="0" w:line="240" w:lineRule="auto"/>
      </w:pPr>
      <w:r>
        <w:separator/>
      </w:r>
    </w:p>
  </w:endnote>
  <w:endnote w:type="continuationSeparator" w:id="0">
    <w:p w:rsidR="009F4E84" w:rsidRDefault="009F4E84" w:rsidP="0019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84" w:rsidRDefault="009F4E84" w:rsidP="001961B2">
      <w:pPr>
        <w:spacing w:after="0" w:line="240" w:lineRule="auto"/>
      </w:pPr>
      <w:r>
        <w:separator/>
      </w:r>
    </w:p>
  </w:footnote>
  <w:footnote w:type="continuationSeparator" w:id="0">
    <w:p w:rsidR="009F4E84" w:rsidRDefault="009F4E84" w:rsidP="0019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B2" w:rsidRDefault="001961B2" w:rsidP="00934EB1">
    <w:pPr>
      <w:pStyle w:val="Header"/>
      <w:ind w:right="440"/>
      <w:jc w:val="right"/>
    </w:pPr>
    <w:r w:rsidRPr="001961B2">
      <w:rPr>
        <w:rFonts w:ascii="Arial" w:hAnsi="Arial"/>
        <w:noProof/>
        <w:lang w:val="en-US" w:eastAsia="zh-CN"/>
      </w:rPr>
      <w:drawing>
        <wp:inline distT="0" distB="0" distL="0" distR="0" wp14:anchorId="049988AC" wp14:editId="111CF020">
          <wp:extent cx="900000" cy="900000"/>
          <wp:effectExtent l="19050" t="0" r="0" b="0"/>
          <wp:docPr id="1" name="Grafik 1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standard-sw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1B2" w:rsidRDefault="00196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A7"/>
    <w:multiLevelType w:val="hybridMultilevel"/>
    <w:tmpl w:val="D7FC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4BB6"/>
    <w:multiLevelType w:val="multilevel"/>
    <w:tmpl w:val="7182E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21474A7"/>
    <w:multiLevelType w:val="hybridMultilevel"/>
    <w:tmpl w:val="ECA40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8A7"/>
    <w:multiLevelType w:val="hybridMultilevel"/>
    <w:tmpl w:val="782A6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6326A"/>
    <w:multiLevelType w:val="multilevel"/>
    <w:tmpl w:val="89A63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E65635"/>
    <w:multiLevelType w:val="hybridMultilevel"/>
    <w:tmpl w:val="044E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C39A9"/>
    <w:multiLevelType w:val="hybridMultilevel"/>
    <w:tmpl w:val="74DA5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ACF2B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E3938"/>
    <w:multiLevelType w:val="multilevel"/>
    <w:tmpl w:val="C89A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D77662"/>
    <w:multiLevelType w:val="hybridMultilevel"/>
    <w:tmpl w:val="A16EAC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164BAC"/>
    <w:multiLevelType w:val="hybridMultilevel"/>
    <w:tmpl w:val="55C4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C0E35"/>
    <w:multiLevelType w:val="multilevel"/>
    <w:tmpl w:val="64CEC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CF0E83"/>
    <w:multiLevelType w:val="hybridMultilevel"/>
    <w:tmpl w:val="D21AA7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441E4"/>
    <w:multiLevelType w:val="hybridMultilevel"/>
    <w:tmpl w:val="28768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07EF3"/>
    <w:multiLevelType w:val="hybridMultilevel"/>
    <w:tmpl w:val="07EAE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277EE"/>
    <w:multiLevelType w:val="multilevel"/>
    <w:tmpl w:val="69904F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2863694"/>
    <w:multiLevelType w:val="hybridMultilevel"/>
    <w:tmpl w:val="031A4BF0"/>
    <w:lvl w:ilvl="0" w:tplc="9B3E4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56F39"/>
    <w:multiLevelType w:val="hybridMultilevel"/>
    <w:tmpl w:val="6F6E6A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C380FF6"/>
    <w:multiLevelType w:val="hybridMultilevel"/>
    <w:tmpl w:val="FAEE2F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92D7D"/>
    <w:multiLevelType w:val="multilevel"/>
    <w:tmpl w:val="C406B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BE045A"/>
    <w:multiLevelType w:val="multilevel"/>
    <w:tmpl w:val="25EAF5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3211BCD"/>
    <w:multiLevelType w:val="multilevel"/>
    <w:tmpl w:val="6622B1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447154A"/>
    <w:multiLevelType w:val="multilevel"/>
    <w:tmpl w:val="F01E4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20637F"/>
    <w:multiLevelType w:val="hybridMultilevel"/>
    <w:tmpl w:val="99EED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51BE7"/>
    <w:multiLevelType w:val="hybridMultilevel"/>
    <w:tmpl w:val="3A1EEA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8"/>
  </w:num>
  <w:num w:numId="5">
    <w:abstractNumId w:val="20"/>
  </w:num>
  <w:num w:numId="6">
    <w:abstractNumId w:val="14"/>
  </w:num>
  <w:num w:numId="7">
    <w:abstractNumId w:val="4"/>
  </w:num>
  <w:num w:numId="8">
    <w:abstractNumId w:val="1"/>
  </w:num>
  <w:num w:numId="9">
    <w:abstractNumId w:val="19"/>
  </w:num>
  <w:num w:numId="10">
    <w:abstractNumId w:val="2"/>
  </w:num>
  <w:num w:numId="11">
    <w:abstractNumId w:val="11"/>
  </w:num>
  <w:num w:numId="12">
    <w:abstractNumId w:val="17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5"/>
  </w:num>
  <w:num w:numId="18">
    <w:abstractNumId w:val="15"/>
  </w:num>
  <w:num w:numId="19">
    <w:abstractNumId w:val="16"/>
  </w:num>
  <w:num w:numId="20">
    <w:abstractNumId w:val="22"/>
  </w:num>
  <w:num w:numId="21">
    <w:abstractNumId w:val="12"/>
  </w:num>
  <w:num w:numId="22">
    <w:abstractNumId w:val="6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71"/>
    <w:rsid w:val="00002440"/>
    <w:rsid w:val="00007F22"/>
    <w:rsid w:val="0001610E"/>
    <w:rsid w:val="00072B4D"/>
    <w:rsid w:val="00082493"/>
    <w:rsid w:val="0008634D"/>
    <w:rsid w:val="00093148"/>
    <w:rsid w:val="000A2DB4"/>
    <w:rsid w:val="000F36C2"/>
    <w:rsid w:val="000F47C2"/>
    <w:rsid w:val="0010428A"/>
    <w:rsid w:val="00112EA8"/>
    <w:rsid w:val="00122933"/>
    <w:rsid w:val="00132F40"/>
    <w:rsid w:val="00141548"/>
    <w:rsid w:val="001427A0"/>
    <w:rsid w:val="00177269"/>
    <w:rsid w:val="00190C6E"/>
    <w:rsid w:val="001961B2"/>
    <w:rsid w:val="001C79AC"/>
    <w:rsid w:val="001E154B"/>
    <w:rsid w:val="00203300"/>
    <w:rsid w:val="00213FAA"/>
    <w:rsid w:val="00220355"/>
    <w:rsid w:val="00222A14"/>
    <w:rsid w:val="00233FA9"/>
    <w:rsid w:val="00247088"/>
    <w:rsid w:val="00271407"/>
    <w:rsid w:val="00276BD0"/>
    <w:rsid w:val="002948B2"/>
    <w:rsid w:val="002A2F36"/>
    <w:rsid w:val="002B04E9"/>
    <w:rsid w:val="002B28E3"/>
    <w:rsid w:val="002B3539"/>
    <w:rsid w:val="002B5CB2"/>
    <w:rsid w:val="002C0D32"/>
    <w:rsid w:val="002C3FD0"/>
    <w:rsid w:val="002D4379"/>
    <w:rsid w:val="002D5310"/>
    <w:rsid w:val="002D5B2B"/>
    <w:rsid w:val="002E5D03"/>
    <w:rsid w:val="003052CD"/>
    <w:rsid w:val="00314695"/>
    <w:rsid w:val="00317674"/>
    <w:rsid w:val="003259E5"/>
    <w:rsid w:val="00341E09"/>
    <w:rsid w:val="003C113C"/>
    <w:rsid w:val="00403967"/>
    <w:rsid w:val="00412FFF"/>
    <w:rsid w:val="004168C4"/>
    <w:rsid w:val="004231F8"/>
    <w:rsid w:val="00431334"/>
    <w:rsid w:val="00452483"/>
    <w:rsid w:val="00462B70"/>
    <w:rsid w:val="004726F8"/>
    <w:rsid w:val="00481C0A"/>
    <w:rsid w:val="004A520D"/>
    <w:rsid w:val="004A7B69"/>
    <w:rsid w:val="004B31E1"/>
    <w:rsid w:val="004C6F14"/>
    <w:rsid w:val="004D53C4"/>
    <w:rsid w:val="004F6924"/>
    <w:rsid w:val="00501306"/>
    <w:rsid w:val="00503271"/>
    <w:rsid w:val="005213D2"/>
    <w:rsid w:val="00523093"/>
    <w:rsid w:val="00524C73"/>
    <w:rsid w:val="00540047"/>
    <w:rsid w:val="0054658D"/>
    <w:rsid w:val="00562378"/>
    <w:rsid w:val="00563A9E"/>
    <w:rsid w:val="005649BB"/>
    <w:rsid w:val="005664B9"/>
    <w:rsid w:val="0058368B"/>
    <w:rsid w:val="00590CBA"/>
    <w:rsid w:val="005A0AE1"/>
    <w:rsid w:val="005A1FB0"/>
    <w:rsid w:val="005A7A63"/>
    <w:rsid w:val="005B10C5"/>
    <w:rsid w:val="005F6330"/>
    <w:rsid w:val="005F75E5"/>
    <w:rsid w:val="005F7A3C"/>
    <w:rsid w:val="006105A0"/>
    <w:rsid w:val="006142FD"/>
    <w:rsid w:val="00635CD5"/>
    <w:rsid w:val="00642DE1"/>
    <w:rsid w:val="006449E3"/>
    <w:rsid w:val="00652807"/>
    <w:rsid w:val="00662C84"/>
    <w:rsid w:val="006A0AEB"/>
    <w:rsid w:val="006A224E"/>
    <w:rsid w:val="006A63B4"/>
    <w:rsid w:val="006B61A0"/>
    <w:rsid w:val="006C5F1F"/>
    <w:rsid w:val="006E14AE"/>
    <w:rsid w:val="006E485D"/>
    <w:rsid w:val="007004E4"/>
    <w:rsid w:val="00700E59"/>
    <w:rsid w:val="00701575"/>
    <w:rsid w:val="00712645"/>
    <w:rsid w:val="00712AF5"/>
    <w:rsid w:val="0072331C"/>
    <w:rsid w:val="00747F04"/>
    <w:rsid w:val="00770B2B"/>
    <w:rsid w:val="00775DD9"/>
    <w:rsid w:val="00794FDD"/>
    <w:rsid w:val="00797B6D"/>
    <w:rsid w:val="007A3F90"/>
    <w:rsid w:val="007C47B9"/>
    <w:rsid w:val="007D1F59"/>
    <w:rsid w:val="007D6BC2"/>
    <w:rsid w:val="007E6D93"/>
    <w:rsid w:val="00805D1D"/>
    <w:rsid w:val="00832848"/>
    <w:rsid w:val="00856586"/>
    <w:rsid w:val="00867331"/>
    <w:rsid w:val="00893BAF"/>
    <w:rsid w:val="00894709"/>
    <w:rsid w:val="008A0CF5"/>
    <w:rsid w:val="008B09F4"/>
    <w:rsid w:val="008B6462"/>
    <w:rsid w:val="008B7B26"/>
    <w:rsid w:val="00906C6D"/>
    <w:rsid w:val="009102D4"/>
    <w:rsid w:val="00927039"/>
    <w:rsid w:val="009309FB"/>
    <w:rsid w:val="00934EB1"/>
    <w:rsid w:val="009358FB"/>
    <w:rsid w:val="00974C8B"/>
    <w:rsid w:val="00985512"/>
    <w:rsid w:val="009C6238"/>
    <w:rsid w:val="009E29E4"/>
    <w:rsid w:val="009F2C34"/>
    <w:rsid w:val="009F4E84"/>
    <w:rsid w:val="00A1321C"/>
    <w:rsid w:val="00A26999"/>
    <w:rsid w:val="00A53FBB"/>
    <w:rsid w:val="00A61AE6"/>
    <w:rsid w:val="00A70490"/>
    <w:rsid w:val="00A84E52"/>
    <w:rsid w:val="00AB4FBE"/>
    <w:rsid w:val="00AD0B24"/>
    <w:rsid w:val="00AF184C"/>
    <w:rsid w:val="00AF655B"/>
    <w:rsid w:val="00B100AA"/>
    <w:rsid w:val="00B27648"/>
    <w:rsid w:val="00B37522"/>
    <w:rsid w:val="00B53203"/>
    <w:rsid w:val="00B56C32"/>
    <w:rsid w:val="00B604BC"/>
    <w:rsid w:val="00B73CD3"/>
    <w:rsid w:val="00B77A52"/>
    <w:rsid w:val="00BB6DD8"/>
    <w:rsid w:val="00BC3D36"/>
    <w:rsid w:val="00BF18DC"/>
    <w:rsid w:val="00BF67F0"/>
    <w:rsid w:val="00C21817"/>
    <w:rsid w:val="00C23DDD"/>
    <w:rsid w:val="00C27B69"/>
    <w:rsid w:val="00C4597E"/>
    <w:rsid w:val="00C809E0"/>
    <w:rsid w:val="00C80E2B"/>
    <w:rsid w:val="00C87CEB"/>
    <w:rsid w:val="00C95A06"/>
    <w:rsid w:val="00CA49C0"/>
    <w:rsid w:val="00CA5232"/>
    <w:rsid w:val="00CB2CB1"/>
    <w:rsid w:val="00CB7CC7"/>
    <w:rsid w:val="00CB7E29"/>
    <w:rsid w:val="00CC7A9A"/>
    <w:rsid w:val="00CC7C1B"/>
    <w:rsid w:val="00CE365C"/>
    <w:rsid w:val="00D17AD8"/>
    <w:rsid w:val="00D17FA4"/>
    <w:rsid w:val="00D23FC9"/>
    <w:rsid w:val="00D41DC5"/>
    <w:rsid w:val="00D44C7F"/>
    <w:rsid w:val="00D72AB3"/>
    <w:rsid w:val="00DA6B90"/>
    <w:rsid w:val="00DD0041"/>
    <w:rsid w:val="00DD2F07"/>
    <w:rsid w:val="00DE397A"/>
    <w:rsid w:val="00DE6D53"/>
    <w:rsid w:val="00DF00B7"/>
    <w:rsid w:val="00E026B5"/>
    <w:rsid w:val="00E26903"/>
    <w:rsid w:val="00E37ECA"/>
    <w:rsid w:val="00E5101C"/>
    <w:rsid w:val="00E86E56"/>
    <w:rsid w:val="00E9349C"/>
    <w:rsid w:val="00E942A7"/>
    <w:rsid w:val="00EB4CCE"/>
    <w:rsid w:val="00EC52BB"/>
    <w:rsid w:val="00EE25E6"/>
    <w:rsid w:val="00EF1A0B"/>
    <w:rsid w:val="00F13A51"/>
    <w:rsid w:val="00F57BC7"/>
    <w:rsid w:val="00F621A1"/>
    <w:rsid w:val="00F75C00"/>
    <w:rsid w:val="00FB1091"/>
    <w:rsid w:val="00FE4FF3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C5"/>
    <w:pPr>
      <w:spacing w:after="200" w:line="276" w:lineRule="auto"/>
    </w:pPr>
    <w:rPr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27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val="en-US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407"/>
    <w:pPr>
      <w:keepNext/>
      <w:spacing w:after="0" w:line="240" w:lineRule="auto"/>
      <w:outlineLvl w:val="1"/>
    </w:pPr>
    <w:rPr>
      <w:rFonts w:ascii="Arial" w:eastAsia="Times New Roman" w:hAnsi="Arial" w:cs="Arial"/>
      <w:u w:val="single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271"/>
    <w:rPr>
      <w:rFonts w:ascii="Arial" w:hAnsi="Arial" w:cs="Arial"/>
      <w:b/>
      <w:bCs/>
      <w:sz w:val="28"/>
      <w:szCs w:val="28"/>
      <w:lang w:val="en-US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1407"/>
    <w:rPr>
      <w:rFonts w:ascii="Arial" w:hAnsi="Arial" w:cs="Arial"/>
      <w:u w:val="single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50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2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5032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64B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726F8"/>
    <w:pPr>
      <w:spacing w:after="0" w:line="240" w:lineRule="auto"/>
      <w:ind w:firstLine="708"/>
    </w:pPr>
    <w:rPr>
      <w:rFonts w:ascii="Arial" w:eastAsia="Times New Roman" w:hAnsi="Arial" w:cs="Arial"/>
      <w:b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26F8"/>
    <w:rPr>
      <w:rFonts w:ascii="Arial" w:hAnsi="Arial" w:cs="Arial"/>
      <w:b/>
      <w:lang w:val="en-US" w:eastAsia="ro-RO"/>
    </w:rPr>
  </w:style>
  <w:style w:type="character" w:styleId="Hyperlink">
    <w:name w:val="Hyperlink"/>
    <w:basedOn w:val="DefaultParagraphFont"/>
    <w:uiPriority w:val="99"/>
    <w:rsid w:val="009F2C3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B2"/>
    <w:rPr>
      <w:lang w:val="ro-RO" w:eastAsia="en-US"/>
    </w:rPr>
  </w:style>
  <w:style w:type="paragraph" w:styleId="Footer">
    <w:name w:val="footer"/>
    <w:basedOn w:val="Normal"/>
    <w:link w:val="FooterChar"/>
    <w:uiPriority w:val="99"/>
    <w:unhideWhenUsed/>
    <w:rsid w:val="0019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B2"/>
    <w:rPr>
      <w:lang w:val="ro-RO" w:eastAsia="en-US"/>
    </w:rPr>
  </w:style>
  <w:style w:type="table" w:styleId="TableGrid">
    <w:name w:val="Table Grid"/>
    <w:basedOn w:val="TableNormal"/>
    <w:locked/>
    <w:rsid w:val="0091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C5"/>
    <w:pPr>
      <w:spacing w:after="200" w:line="276" w:lineRule="auto"/>
    </w:pPr>
    <w:rPr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27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val="en-US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407"/>
    <w:pPr>
      <w:keepNext/>
      <w:spacing w:after="0" w:line="240" w:lineRule="auto"/>
      <w:outlineLvl w:val="1"/>
    </w:pPr>
    <w:rPr>
      <w:rFonts w:ascii="Arial" w:eastAsia="Times New Roman" w:hAnsi="Arial" w:cs="Arial"/>
      <w:u w:val="single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271"/>
    <w:rPr>
      <w:rFonts w:ascii="Arial" w:hAnsi="Arial" w:cs="Arial"/>
      <w:b/>
      <w:bCs/>
      <w:sz w:val="28"/>
      <w:szCs w:val="28"/>
      <w:lang w:val="en-US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1407"/>
    <w:rPr>
      <w:rFonts w:ascii="Arial" w:hAnsi="Arial" w:cs="Arial"/>
      <w:u w:val="single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50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2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5032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64B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726F8"/>
    <w:pPr>
      <w:spacing w:after="0" w:line="240" w:lineRule="auto"/>
      <w:ind w:firstLine="708"/>
    </w:pPr>
    <w:rPr>
      <w:rFonts w:ascii="Arial" w:eastAsia="Times New Roman" w:hAnsi="Arial" w:cs="Arial"/>
      <w:b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26F8"/>
    <w:rPr>
      <w:rFonts w:ascii="Arial" w:hAnsi="Arial" w:cs="Arial"/>
      <w:b/>
      <w:lang w:val="en-US" w:eastAsia="ro-RO"/>
    </w:rPr>
  </w:style>
  <w:style w:type="character" w:styleId="Hyperlink">
    <w:name w:val="Hyperlink"/>
    <w:basedOn w:val="DefaultParagraphFont"/>
    <w:uiPriority w:val="99"/>
    <w:rsid w:val="009F2C3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B2"/>
    <w:rPr>
      <w:lang w:val="ro-RO" w:eastAsia="en-US"/>
    </w:rPr>
  </w:style>
  <w:style w:type="paragraph" w:styleId="Footer">
    <w:name w:val="footer"/>
    <w:basedOn w:val="Normal"/>
    <w:link w:val="FooterChar"/>
    <w:uiPriority w:val="99"/>
    <w:unhideWhenUsed/>
    <w:rsid w:val="0019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B2"/>
    <w:rPr>
      <w:lang w:val="ro-RO" w:eastAsia="en-US"/>
    </w:rPr>
  </w:style>
  <w:style w:type="table" w:styleId="TableGrid">
    <w:name w:val="Table Grid"/>
    <w:basedOn w:val="TableNormal"/>
    <w:locked/>
    <w:rsid w:val="0091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543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90159542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„Modernization of Local Public Services in the Republic of Moldova“</vt:lpstr>
    </vt:vector>
  </TitlesOfParts>
  <Company>CtrlSoft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„Modernization of Local Public Services in the Republic of Moldova“</dc:title>
  <dc:creator>Igor</dc:creator>
  <cp:lastModifiedBy>Laura</cp:lastModifiedBy>
  <cp:revision>8</cp:revision>
  <cp:lastPrinted>2012-10-03T11:39:00Z</cp:lastPrinted>
  <dcterms:created xsi:type="dcterms:W3CDTF">2013-03-26T07:09:00Z</dcterms:created>
  <dcterms:modified xsi:type="dcterms:W3CDTF">2013-04-08T08:50:00Z</dcterms:modified>
</cp:coreProperties>
</file>