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35" w:rsidRDefault="00494335" w:rsidP="001D20B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  <w:lang w:val="ro-RO"/>
        </w:rPr>
      </w:pPr>
    </w:p>
    <w:p w:rsidR="00494335" w:rsidRDefault="00494335" w:rsidP="00786BD5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94335" w:rsidRDefault="00494335" w:rsidP="00AC0B1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APPLICATION FORM</w:t>
      </w:r>
    </w:p>
    <w:p w:rsidR="00494335" w:rsidRDefault="003D6B5A" w:rsidP="00AC0B1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 xml:space="preserve">Local subsidy </w:t>
      </w:r>
      <w:r w:rsidR="00494335">
        <w:rPr>
          <w:rFonts w:ascii="Arial" w:hAnsi="Arial" w:cs="Arial"/>
          <w:b/>
          <w:sz w:val="22"/>
          <w:szCs w:val="22"/>
          <w:lang w:val="en-US"/>
        </w:rPr>
        <w:t>compet</w:t>
      </w:r>
      <w:bookmarkStart w:id="0" w:name="_GoBack"/>
      <w:bookmarkEnd w:id="0"/>
      <w:r w:rsidR="00494335">
        <w:rPr>
          <w:rFonts w:ascii="Arial" w:hAnsi="Arial" w:cs="Arial"/>
          <w:b/>
          <w:sz w:val="22"/>
          <w:szCs w:val="22"/>
          <w:lang w:val="en-US"/>
        </w:rPr>
        <w:t xml:space="preserve">ition </w:t>
      </w:r>
      <w:r>
        <w:rPr>
          <w:rFonts w:ascii="Arial" w:hAnsi="Arial" w:cs="Arial"/>
          <w:b/>
          <w:sz w:val="22"/>
          <w:szCs w:val="22"/>
          <w:lang w:val="en-US"/>
        </w:rPr>
        <w:t>nr.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D6B5A">
        <w:rPr>
          <w:rFonts w:ascii="Arial" w:hAnsi="Arial" w:cs="Arial"/>
          <w:b/>
          <w:sz w:val="22"/>
          <w:szCs w:val="22"/>
          <w:lang w:val="en-US"/>
        </w:rPr>
        <w:t>83149343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94335">
        <w:rPr>
          <w:rFonts w:ascii="Arial" w:hAnsi="Arial" w:cs="Arial"/>
          <w:b/>
          <w:sz w:val="22"/>
          <w:szCs w:val="22"/>
          <w:lang w:val="en-US"/>
        </w:rPr>
        <w:t>dedicated to media NGOs and networks</w:t>
      </w:r>
    </w:p>
    <w:p w:rsidR="00494335" w:rsidRPr="00D66A6E" w:rsidRDefault="00494335" w:rsidP="00AC0B1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on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Promoting Regional Development on Media Agenda</w:t>
      </w:r>
    </w:p>
    <w:p w:rsidR="00494335" w:rsidRPr="00D66A6E" w:rsidRDefault="00494335" w:rsidP="00D13D6E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n-US"/>
        </w:rPr>
      </w:pPr>
    </w:p>
    <w:p w:rsidR="00494335" w:rsidRDefault="00494335" w:rsidP="00AC0B14">
      <w:pPr>
        <w:rPr>
          <w:rFonts w:ascii="Arial" w:hAnsi="Arial" w:cs="Arial"/>
          <w:sz w:val="22"/>
          <w:szCs w:val="22"/>
          <w:lang w:val="en-US"/>
        </w:rPr>
      </w:pPr>
      <w:r w:rsidRPr="00D66A6E">
        <w:rPr>
          <w:rFonts w:ascii="Arial" w:hAnsi="Arial" w:cs="Arial"/>
          <w:b/>
          <w:sz w:val="22"/>
          <w:szCs w:val="22"/>
          <w:lang w:val="en-US"/>
        </w:rPr>
        <w:t xml:space="preserve">German Development Cooperation through GIZ </w:t>
      </w:r>
      <w:r>
        <w:rPr>
          <w:rFonts w:ascii="Arial" w:hAnsi="Arial" w:cs="Arial"/>
          <w:sz w:val="22"/>
          <w:szCs w:val="22"/>
          <w:lang w:val="en-US"/>
        </w:rPr>
        <w:t>is announcing a grant competition</w:t>
      </w:r>
      <w:r w:rsidRPr="00D66A6E">
        <w:rPr>
          <w:rFonts w:ascii="Arial" w:hAnsi="Arial" w:cs="Arial"/>
          <w:sz w:val="22"/>
          <w:szCs w:val="22"/>
          <w:lang w:val="en-US"/>
        </w:rPr>
        <w:t xml:space="preserve"> </w:t>
      </w:r>
      <w:r w:rsidRPr="00AC0B14">
        <w:rPr>
          <w:rFonts w:ascii="Arial" w:hAnsi="Arial" w:cs="Arial"/>
          <w:sz w:val="22"/>
          <w:szCs w:val="22"/>
          <w:lang w:val="en-US"/>
        </w:rPr>
        <w:t>dedic</w:t>
      </w:r>
      <w:r>
        <w:rPr>
          <w:rFonts w:ascii="Arial" w:hAnsi="Arial" w:cs="Arial"/>
          <w:sz w:val="22"/>
          <w:szCs w:val="22"/>
          <w:lang w:val="en-US"/>
        </w:rPr>
        <w:t xml:space="preserve">ated to media NGOs and networks </w:t>
      </w:r>
      <w:r w:rsidRPr="00AC0B14">
        <w:rPr>
          <w:rFonts w:ascii="Arial" w:hAnsi="Arial" w:cs="Arial"/>
          <w:sz w:val="22"/>
          <w:szCs w:val="22"/>
          <w:lang w:val="en-US"/>
        </w:rPr>
        <w:t>on Promoting Regional Development on Media Agenda</w:t>
      </w:r>
      <w:r>
        <w:rPr>
          <w:rFonts w:ascii="Arial" w:hAnsi="Arial" w:cs="Arial"/>
          <w:sz w:val="22"/>
          <w:szCs w:val="22"/>
          <w:lang w:val="en-US"/>
        </w:rPr>
        <w:t xml:space="preserve"> within </w:t>
      </w:r>
      <w:r w:rsidRPr="00D66A6E">
        <w:rPr>
          <w:rFonts w:ascii="Arial" w:hAnsi="Arial" w:cs="Arial"/>
          <w:sz w:val="22"/>
          <w:szCs w:val="22"/>
          <w:lang w:val="en-US"/>
        </w:rPr>
        <w:t xml:space="preserve">the project </w:t>
      </w:r>
      <w:r w:rsidRPr="00D66A6E">
        <w:rPr>
          <w:rFonts w:ascii="Arial" w:hAnsi="Arial" w:cs="Arial"/>
          <w:color w:val="000000"/>
          <w:sz w:val="22"/>
          <w:szCs w:val="22"/>
          <w:lang w:val="en-US"/>
        </w:rPr>
        <w:t>“</w:t>
      </w:r>
      <w:r>
        <w:rPr>
          <w:rFonts w:ascii="Arial" w:hAnsi="Arial" w:cs="Arial"/>
          <w:color w:val="000000"/>
          <w:sz w:val="22"/>
          <w:szCs w:val="22"/>
          <w:lang w:val="en-US"/>
        </w:rPr>
        <w:t>Modernization of Local Public Services in the Republic of Moldova</w:t>
      </w:r>
      <w:r w:rsidRPr="00D66A6E">
        <w:rPr>
          <w:rFonts w:ascii="Arial" w:hAnsi="Arial" w:cs="Arial"/>
          <w:color w:val="000000"/>
          <w:sz w:val="22"/>
          <w:szCs w:val="22"/>
          <w:lang w:val="en-US"/>
        </w:rPr>
        <w:t>”</w:t>
      </w:r>
      <w:r w:rsidRPr="00D66A6E">
        <w:rPr>
          <w:rFonts w:ascii="Arial" w:hAnsi="Arial" w:cs="Arial"/>
          <w:sz w:val="22"/>
          <w:szCs w:val="22"/>
          <w:lang w:val="en-US"/>
        </w:rPr>
        <w:t>.</w:t>
      </w:r>
    </w:p>
    <w:p w:rsidR="00494335" w:rsidRDefault="00494335" w:rsidP="00AC0B14">
      <w:pPr>
        <w:rPr>
          <w:rFonts w:ascii="Arial" w:hAnsi="Arial" w:cs="Arial"/>
          <w:sz w:val="22"/>
          <w:szCs w:val="22"/>
          <w:lang w:val="en-US"/>
        </w:rPr>
      </w:pPr>
    </w:p>
    <w:p w:rsidR="00494335" w:rsidRDefault="00494335" w:rsidP="00AC0B14">
      <w:pPr>
        <w:rPr>
          <w:rFonts w:ascii="Arial" w:hAnsi="Arial" w:cs="Arial"/>
          <w:sz w:val="22"/>
          <w:szCs w:val="22"/>
          <w:lang w:val="en-US"/>
        </w:rPr>
      </w:pPr>
      <w:r w:rsidRPr="004D3048">
        <w:rPr>
          <w:rFonts w:ascii="Arial" w:hAnsi="Arial" w:cs="Arial"/>
          <w:b/>
          <w:sz w:val="22"/>
          <w:szCs w:val="22"/>
          <w:lang w:val="en-US"/>
        </w:rPr>
        <w:t>Goal:</w:t>
      </w:r>
      <w:r>
        <w:rPr>
          <w:rFonts w:ascii="Arial" w:hAnsi="Arial" w:cs="Arial"/>
          <w:sz w:val="22"/>
          <w:szCs w:val="22"/>
          <w:lang w:val="en-US"/>
        </w:rPr>
        <w:t xml:space="preserve"> to promote media coverage of regional development related subjects at local and national level</w:t>
      </w:r>
    </w:p>
    <w:p w:rsidR="00494335" w:rsidRDefault="00494335" w:rsidP="00896E22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Pr="004D3048" w:rsidRDefault="00494335" w:rsidP="00896E22">
      <w:pPr>
        <w:rPr>
          <w:rFonts w:ascii="Arial" w:hAnsi="Arial" w:cs="Arial"/>
          <w:b/>
          <w:sz w:val="22"/>
          <w:szCs w:val="22"/>
          <w:lang w:val="en-US"/>
        </w:rPr>
      </w:pPr>
      <w:r w:rsidRPr="004D3048">
        <w:rPr>
          <w:rFonts w:ascii="Arial" w:hAnsi="Arial" w:cs="Arial"/>
          <w:b/>
          <w:sz w:val="22"/>
          <w:szCs w:val="22"/>
          <w:lang w:val="en-US"/>
        </w:rPr>
        <w:t>Objectives:</w:t>
      </w:r>
    </w:p>
    <w:p w:rsidR="00494335" w:rsidRDefault="00494335" w:rsidP="00896E2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increase knowledge of journalists on regional development</w:t>
      </w:r>
    </w:p>
    <w:p w:rsidR="00494335" w:rsidRDefault="00494335" w:rsidP="00896E2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increase visibility of regional development related subject through events and other public relations activities</w:t>
      </w:r>
    </w:p>
    <w:p w:rsidR="00494335" w:rsidRPr="004D3048" w:rsidRDefault="00494335" w:rsidP="00896E2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foster regional development institutions’ capacities to interact with media representatives</w:t>
      </w:r>
    </w:p>
    <w:p w:rsidR="00494335" w:rsidRDefault="00494335" w:rsidP="00AC0B14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i/>
          <w:sz w:val="22"/>
          <w:szCs w:val="22"/>
          <w:lang w:val="en-US"/>
        </w:rPr>
      </w:pPr>
      <w:r w:rsidRPr="00896E22">
        <w:rPr>
          <w:rFonts w:ascii="Arial" w:hAnsi="Arial" w:cs="Arial"/>
          <w:b/>
          <w:sz w:val="22"/>
          <w:szCs w:val="22"/>
          <w:lang w:val="en-US"/>
        </w:rPr>
        <w:t>Description of main activities: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96E22"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  <w:lang w:val="en-US"/>
        </w:rPr>
        <w:t>Please describe how will be the activity carried out, target groups and main results</w:t>
      </w:r>
      <w:r w:rsidRPr="00896E22">
        <w:rPr>
          <w:rFonts w:ascii="Arial" w:hAnsi="Arial" w:cs="Arial"/>
          <w:i/>
          <w:sz w:val="22"/>
          <w:szCs w:val="22"/>
          <w:lang w:val="en-US"/>
        </w:rPr>
        <w:t>)</w:t>
      </w:r>
    </w:p>
    <w:p w:rsidR="00494335" w:rsidRPr="00896E22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Pr="00896E22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 w:rsidRPr="00896E22">
        <w:rPr>
          <w:rFonts w:ascii="Arial" w:hAnsi="Arial" w:cs="Arial"/>
          <w:b/>
          <w:sz w:val="22"/>
          <w:szCs w:val="22"/>
          <w:lang w:val="en-US"/>
        </w:rPr>
        <w:t>Activities linked to objective 1</w:t>
      </w:r>
    </w:p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1.1.</w:t>
      </w:r>
    </w:p>
    <w:p w:rsidR="00494335" w:rsidRPr="00896E22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Pr="00896E22" w:rsidRDefault="00494335" w:rsidP="00896E22">
      <w:pPr>
        <w:rPr>
          <w:rFonts w:ascii="Arial" w:hAnsi="Arial" w:cs="Arial"/>
          <w:b/>
          <w:sz w:val="22"/>
          <w:szCs w:val="22"/>
          <w:lang w:val="en-US"/>
        </w:rPr>
      </w:pPr>
      <w:r w:rsidRPr="00896E22">
        <w:rPr>
          <w:rFonts w:ascii="Arial" w:hAnsi="Arial" w:cs="Arial"/>
          <w:b/>
          <w:sz w:val="22"/>
          <w:szCs w:val="22"/>
          <w:lang w:val="en-US"/>
        </w:rPr>
        <w:t xml:space="preserve">Activities linked to objective 2 </w:t>
      </w:r>
    </w:p>
    <w:p w:rsidR="00494335" w:rsidRDefault="00494335" w:rsidP="00896E2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2.1.</w:t>
      </w:r>
    </w:p>
    <w:p w:rsidR="00494335" w:rsidRPr="00896E22" w:rsidRDefault="00494335" w:rsidP="00896E22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Pr="00896E22" w:rsidRDefault="00494335" w:rsidP="00896E22">
      <w:pPr>
        <w:rPr>
          <w:rFonts w:ascii="Arial" w:hAnsi="Arial" w:cs="Arial"/>
          <w:b/>
          <w:sz w:val="22"/>
          <w:szCs w:val="22"/>
          <w:lang w:val="en-US"/>
        </w:rPr>
      </w:pPr>
      <w:r w:rsidRPr="00896E22">
        <w:rPr>
          <w:rFonts w:ascii="Arial" w:hAnsi="Arial" w:cs="Arial"/>
          <w:b/>
          <w:sz w:val="22"/>
          <w:szCs w:val="22"/>
          <w:lang w:val="en-US"/>
        </w:rPr>
        <w:t xml:space="preserve">Activities linked to objective 3 </w:t>
      </w:r>
    </w:p>
    <w:p w:rsidR="00494335" w:rsidRPr="00EF511B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 w:rsidRPr="00EF511B">
        <w:rPr>
          <w:rFonts w:ascii="Arial" w:hAnsi="Arial" w:cs="Arial"/>
          <w:b/>
          <w:sz w:val="22"/>
          <w:szCs w:val="22"/>
          <w:lang w:val="en-US"/>
        </w:rPr>
        <w:t>3.1.</w:t>
      </w:r>
    </w:p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Methodology </w:t>
      </w:r>
      <w:r w:rsidRPr="00E84FAD">
        <w:rPr>
          <w:rFonts w:ascii="Arial" w:hAnsi="Arial" w:cs="Arial"/>
          <w:i/>
          <w:sz w:val="22"/>
          <w:szCs w:val="22"/>
          <w:lang w:val="en-US"/>
        </w:rPr>
        <w:t>(maxim 1 page)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 w:rsidRPr="00E84FAD">
        <w:rPr>
          <w:rFonts w:ascii="Arial" w:hAnsi="Arial" w:cs="Arial"/>
          <w:b/>
          <w:sz w:val="22"/>
          <w:szCs w:val="22"/>
          <w:lang w:val="en-US"/>
        </w:rPr>
        <w:t>Logical Framework</w:t>
      </w:r>
    </w:p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2799"/>
        <w:gridCol w:w="2277"/>
        <w:gridCol w:w="2141"/>
      </w:tblGrid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F902E0" w:rsidRDefault="00494335" w:rsidP="00F902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2799" w:type="dxa"/>
            <w:noWrap/>
            <w:vAlign w:val="bottom"/>
          </w:tcPr>
          <w:p w:rsidR="00494335" w:rsidRPr="00F902E0" w:rsidRDefault="00494335" w:rsidP="00F902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Intervention</w:t>
            </w: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logic</w:t>
            </w:r>
          </w:p>
        </w:tc>
        <w:tc>
          <w:tcPr>
            <w:tcW w:w="2277" w:type="dxa"/>
            <w:noWrap/>
            <w:vAlign w:val="bottom"/>
          </w:tcPr>
          <w:p w:rsidR="00494335" w:rsidRPr="00F902E0" w:rsidRDefault="00494335" w:rsidP="00F902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Objectively verifiable</w:t>
            </w: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indicators of achievement</w:t>
            </w:r>
          </w:p>
        </w:tc>
        <w:tc>
          <w:tcPr>
            <w:tcW w:w="2141" w:type="dxa"/>
            <w:noWrap/>
            <w:vAlign w:val="bottom"/>
          </w:tcPr>
          <w:p w:rsidR="00494335" w:rsidRPr="00F902E0" w:rsidRDefault="00494335" w:rsidP="00F902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Sources and means of</w:t>
            </w: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verification</w:t>
            </w:r>
          </w:p>
        </w:tc>
      </w:tr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Goal</w:t>
            </w:r>
          </w:p>
        </w:tc>
        <w:tc>
          <w:tcPr>
            <w:tcW w:w="2799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are the overall broader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objectives to which the action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will contribute?</w:t>
            </w:r>
          </w:p>
        </w:tc>
        <w:tc>
          <w:tcPr>
            <w:tcW w:w="2277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are the key indicators related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to the overall objectives?</w:t>
            </w:r>
          </w:p>
        </w:tc>
        <w:tc>
          <w:tcPr>
            <w:tcW w:w="2141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are the sources of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information for these indicators?</w:t>
            </w:r>
          </w:p>
        </w:tc>
      </w:tr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53FC">
              <w:rPr>
                <w:rFonts w:ascii="Arial" w:hAnsi="Arial" w:cs="Arial"/>
                <w:sz w:val="20"/>
                <w:szCs w:val="20"/>
                <w:lang w:val="en-US"/>
              </w:rPr>
              <w:t>To promote media coverage of regional development related subjects at local and national level</w:t>
            </w:r>
          </w:p>
          <w:p w:rsidR="00494335" w:rsidRPr="005253FC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799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277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141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</w:tr>
      <w:tr w:rsidR="00494335" w:rsidRPr="005253FC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O</w:t>
            </w: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bjective</w:t>
            </w: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2799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specific objective is the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action intended to achieve to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contribute to the overall objectives?</w:t>
            </w:r>
          </w:p>
        </w:tc>
        <w:tc>
          <w:tcPr>
            <w:tcW w:w="2277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Which indicators clearly show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that the objective of the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action has been achieved?</w:t>
            </w:r>
          </w:p>
        </w:tc>
        <w:tc>
          <w:tcPr>
            <w:tcW w:w="2141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are the sources of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information that exist or can be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collected? What are the methods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required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lastRenderedPageBreak/>
              <w:t>to get this information?</w:t>
            </w:r>
          </w:p>
        </w:tc>
      </w:tr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1.</w:t>
            </w:r>
            <w:r w:rsidRPr="005253FC">
              <w:rPr>
                <w:rFonts w:ascii="Arial" w:hAnsi="Arial" w:cs="Arial"/>
                <w:sz w:val="20"/>
                <w:szCs w:val="20"/>
                <w:lang w:val="en-US"/>
              </w:rPr>
              <w:t>To increase knowledge of journalist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253FC">
              <w:rPr>
                <w:rFonts w:ascii="Arial" w:hAnsi="Arial" w:cs="Arial"/>
                <w:sz w:val="20"/>
                <w:szCs w:val="20"/>
                <w:lang w:val="en-US"/>
              </w:rPr>
              <w:t xml:space="preserve"> on regional development</w:t>
            </w:r>
          </w:p>
          <w:p w:rsidR="00494335" w:rsidRPr="005253FC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799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277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141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</w:tr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Pr="005253FC">
              <w:rPr>
                <w:rFonts w:ascii="Arial" w:hAnsi="Arial" w:cs="Arial"/>
                <w:sz w:val="20"/>
                <w:szCs w:val="20"/>
                <w:lang w:val="en-US"/>
              </w:rPr>
              <w:t>To increase visibility of regional development related subject through events and other public relations activities</w:t>
            </w:r>
          </w:p>
          <w:p w:rsidR="00494335" w:rsidRPr="005253FC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799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277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141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</w:tr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5253FC">
              <w:rPr>
                <w:rFonts w:ascii="Arial" w:hAnsi="Arial" w:cs="Arial"/>
                <w:sz w:val="20"/>
                <w:szCs w:val="20"/>
                <w:lang w:val="en-US"/>
              </w:rPr>
              <w:t>To foster regional development institutions’ capacities to interact with media representatives</w:t>
            </w:r>
          </w:p>
          <w:p w:rsidR="00494335" w:rsidRPr="005253FC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799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277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141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</w:tr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Expected</w:t>
            </w: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results</w:t>
            </w:r>
          </w:p>
        </w:tc>
        <w:tc>
          <w:tcPr>
            <w:tcW w:w="2799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The results are the outputs envisaged to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achieve the specific objective.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What are the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expected results?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(enumerate them)</w:t>
            </w:r>
          </w:p>
        </w:tc>
        <w:tc>
          <w:tcPr>
            <w:tcW w:w="2277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are the indicators to measure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whether and to what extent the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action achieves the expected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results?</w:t>
            </w:r>
          </w:p>
        </w:tc>
        <w:tc>
          <w:tcPr>
            <w:tcW w:w="2141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are the sources of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information for these indicators?</w:t>
            </w:r>
          </w:p>
        </w:tc>
      </w:tr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1.1.1.</w:t>
            </w:r>
          </w:p>
        </w:tc>
        <w:tc>
          <w:tcPr>
            <w:tcW w:w="2799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277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141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</w:tr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Activities</w:t>
            </w:r>
          </w:p>
        </w:tc>
        <w:tc>
          <w:tcPr>
            <w:tcW w:w="2799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are the key activities to be carried out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and in what sequence in order to produce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the expected results?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(group the activities by result)</w:t>
            </w:r>
          </w:p>
        </w:tc>
        <w:tc>
          <w:tcPr>
            <w:tcW w:w="2277" w:type="dxa"/>
            <w:noWrap/>
            <w:vAlign w:val="bottom"/>
          </w:tcPr>
          <w:p w:rsidR="00494335" w:rsidRPr="00F902E0" w:rsidRDefault="00494335" w:rsidP="00F902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zh-CN"/>
              </w:rPr>
              <w:t>Means: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are the means required to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implement these activities, e. g.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personnel, equipment, training,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studies, supplies, operational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facilities, etc.</w:t>
            </w:r>
          </w:p>
        </w:tc>
        <w:tc>
          <w:tcPr>
            <w:tcW w:w="2141" w:type="dxa"/>
            <w:noWrap/>
            <w:vAlign w:val="bottom"/>
          </w:tcPr>
          <w:p w:rsidR="00494335" w:rsidRPr="00F902E0" w:rsidRDefault="00494335" w:rsidP="005253FC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What are the sources of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information about action</w:t>
            </w:r>
            <w:r w:rsidRPr="005253FC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 w:rsidRPr="00F902E0"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  <w:t>progress?</w:t>
            </w:r>
            <w:r w:rsidRPr="005253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494335" w:rsidRPr="00EF511B" w:rsidTr="005253FC">
        <w:trPr>
          <w:trHeight w:val="255"/>
        </w:trPr>
        <w:tc>
          <w:tcPr>
            <w:tcW w:w="1596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1.1.</w:t>
            </w:r>
          </w:p>
        </w:tc>
        <w:tc>
          <w:tcPr>
            <w:tcW w:w="2799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277" w:type="dxa"/>
            <w:noWrap/>
            <w:vAlign w:val="bottom"/>
          </w:tcPr>
          <w:p w:rsidR="00494335" w:rsidRPr="005253FC" w:rsidRDefault="00494335" w:rsidP="00F902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141" w:type="dxa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</w:tr>
    </w:tbl>
    <w:p w:rsidR="00494335" w:rsidRPr="00E84FAD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Pr="00E84FAD" w:rsidRDefault="00E44F06" w:rsidP="0085037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Implementation Period: </w:t>
      </w:r>
      <w:r w:rsidRPr="00E44F06">
        <w:rPr>
          <w:rFonts w:ascii="Arial" w:hAnsi="Arial" w:cs="Arial"/>
          <w:sz w:val="22"/>
          <w:szCs w:val="22"/>
          <w:lang w:val="en-US"/>
        </w:rPr>
        <w:t>... months</w:t>
      </w:r>
    </w:p>
    <w:p w:rsidR="00E44F06" w:rsidRDefault="00E44F06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Pr="00E84FAD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 w:rsidRPr="00E84FAD">
        <w:rPr>
          <w:rFonts w:ascii="Arial" w:hAnsi="Arial" w:cs="Arial"/>
          <w:b/>
          <w:sz w:val="22"/>
          <w:szCs w:val="22"/>
          <w:lang w:val="en-US"/>
        </w:rPr>
        <w:t>Action Plan</w:t>
      </w:r>
    </w:p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"/>
        <w:gridCol w:w="425"/>
        <w:gridCol w:w="425"/>
        <w:gridCol w:w="503"/>
        <w:gridCol w:w="464"/>
        <w:gridCol w:w="451"/>
        <w:gridCol w:w="477"/>
        <w:gridCol w:w="464"/>
        <w:gridCol w:w="476"/>
        <w:gridCol w:w="452"/>
        <w:gridCol w:w="464"/>
        <w:gridCol w:w="502"/>
        <w:gridCol w:w="1984"/>
      </w:tblGrid>
      <w:tr w:rsidR="00494335" w:rsidRPr="00754E0A" w:rsidTr="00CC2B28">
        <w:trPr>
          <w:cantSplit/>
        </w:trPr>
        <w:tc>
          <w:tcPr>
            <w:tcW w:w="2268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proofErr w:type="spellStart"/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Activity</w:t>
            </w:r>
            <w:proofErr w:type="spellEnd"/>
          </w:p>
        </w:tc>
        <w:tc>
          <w:tcPr>
            <w:tcW w:w="520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 xml:space="preserve"> 1</w:t>
            </w:r>
          </w:p>
        </w:tc>
        <w:tc>
          <w:tcPr>
            <w:tcW w:w="425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3</w:t>
            </w:r>
          </w:p>
        </w:tc>
        <w:tc>
          <w:tcPr>
            <w:tcW w:w="503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4</w:t>
            </w:r>
          </w:p>
        </w:tc>
        <w:tc>
          <w:tcPr>
            <w:tcW w:w="464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5</w:t>
            </w:r>
          </w:p>
        </w:tc>
        <w:tc>
          <w:tcPr>
            <w:tcW w:w="451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6</w:t>
            </w:r>
          </w:p>
        </w:tc>
        <w:tc>
          <w:tcPr>
            <w:tcW w:w="477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7</w:t>
            </w:r>
          </w:p>
        </w:tc>
        <w:tc>
          <w:tcPr>
            <w:tcW w:w="464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8</w:t>
            </w:r>
          </w:p>
        </w:tc>
        <w:tc>
          <w:tcPr>
            <w:tcW w:w="476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9</w:t>
            </w:r>
          </w:p>
        </w:tc>
        <w:tc>
          <w:tcPr>
            <w:tcW w:w="452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10</w:t>
            </w:r>
          </w:p>
        </w:tc>
        <w:tc>
          <w:tcPr>
            <w:tcW w:w="464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11</w:t>
            </w:r>
          </w:p>
        </w:tc>
        <w:tc>
          <w:tcPr>
            <w:tcW w:w="502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12</w:t>
            </w:r>
          </w:p>
        </w:tc>
        <w:tc>
          <w:tcPr>
            <w:tcW w:w="1984" w:type="dxa"/>
            <w:tcBorders>
              <w:top w:val="nil"/>
            </w:tcBorders>
          </w:tcPr>
          <w:p w:rsidR="00494335" w:rsidRPr="002D0E4F" w:rsidRDefault="00494335" w:rsidP="00CC2B28">
            <w:pPr>
              <w:jc w:val="both"/>
              <w:rPr>
                <w:rFonts w:ascii="Arial" w:hAnsi="Arial" w:cs="Arial"/>
                <w:sz w:val="20"/>
                <w:highlight w:val="lightGray"/>
                <w:lang w:val="ro-RO"/>
              </w:rPr>
            </w:pPr>
            <w:proofErr w:type="spellStart"/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>Implementing</w:t>
            </w:r>
            <w:proofErr w:type="spellEnd"/>
            <w:r w:rsidRPr="002D0E4F">
              <w:rPr>
                <w:rFonts w:ascii="Arial" w:hAnsi="Arial" w:cs="Arial"/>
                <w:sz w:val="20"/>
                <w:highlight w:val="lightGray"/>
                <w:lang w:val="ro-RO"/>
              </w:rPr>
              <w:t xml:space="preserve"> body</w:t>
            </w:r>
          </w:p>
        </w:tc>
      </w:tr>
      <w:tr w:rsidR="00494335" w:rsidRPr="00754E0A" w:rsidTr="00CC2B28">
        <w:trPr>
          <w:cantSplit/>
        </w:trPr>
        <w:tc>
          <w:tcPr>
            <w:tcW w:w="2268" w:type="dxa"/>
          </w:tcPr>
          <w:p w:rsidR="00494335" w:rsidRPr="00754E0A" w:rsidRDefault="00494335" w:rsidP="00CC2B28">
            <w:pPr>
              <w:rPr>
                <w:rStyle w:val="CharacterStyle1"/>
                <w:rFonts w:ascii="Arial" w:hAnsi="Arial" w:cs="Arial"/>
                <w:iCs/>
                <w:spacing w:val="2"/>
                <w:sz w:val="20"/>
                <w:szCs w:val="20"/>
                <w:lang w:val="ro-RO"/>
              </w:rPr>
            </w:pPr>
          </w:p>
        </w:tc>
        <w:tc>
          <w:tcPr>
            <w:tcW w:w="520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03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1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77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76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2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02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984" w:type="dxa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494335" w:rsidRPr="00754E0A" w:rsidTr="00CC2B28">
        <w:trPr>
          <w:cantSplit/>
        </w:trPr>
        <w:tc>
          <w:tcPr>
            <w:tcW w:w="2268" w:type="dxa"/>
          </w:tcPr>
          <w:p w:rsidR="00494335" w:rsidRPr="00754E0A" w:rsidRDefault="00494335" w:rsidP="00CC2B28">
            <w:pPr>
              <w:rPr>
                <w:rStyle w:val="CharacterStyle1"/>
                <w:rFonts w:ascii="Arial" w:hAnsi="Arial" w:cs="Arial"/>
                <w:iCs/>
                <w:spacing w:val="2"/>
                <w:sz w:val="20"/>
                <w:szCs w:val="20"/>
                <w:lang w:val="ro-RO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03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1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77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76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2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02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984" w:type="dxa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494335" w:rsidRPr="00754E0A" w:rsidTr="008148F6">
        <w:trPr>
          <w:cantSplit/>
          <w:trHeight w:val="342"/>
        </w:trPr>
        <w:tc>
          <w:tcPr>
            <w:tcW w:w="2268" w:type="dxa"/>
          </w:tcPr>
          <w:p w:rsidR="00494335" w:rsidRPr="00754E0A" w:rsidRDefault="00494335" w:rsidP="00CC2B28">
            <w:pPr>
              <w:rPr>
                <w:rStyle w:val="CharacterStyle1"/>
                <w:rFonts w:ascii="Arial" w:hAnsi="Arial" w:cs="Arial"/>
                <w:iCs/>
                <w:spacing w:val="2"/>
                <w:sz w:val="20"/>
                <w:szCs w:val="20"/>
                <w:lang w:val="ro-RO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03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1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77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76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2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02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984" w:type="dxa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494335" w:rsidRPr="00754E0A" w:rsidTr="008148F6">
        <w:trPr>
          <w:cantSplit/>
          <w:trHeight w:val="70"/>
        </w:trPr>
        <w:tc>
          <w:tcPr>
            <w:tcW w:w="2268" w:type="dxa"/>
          </w:tcPr>
          <w:p w:rsidR="00494335" w:rsidRPr="00754E0A" w:rsidRDefault="00494335" w:rsidP="00CC2B28">
            <w:pPr>
              <w:rPr>
                <w:rStyle w:val="CharacterStyle1"/>
                <w:rFonts w:ascii="Arial" w:hAnsi="Arial" w:cs="Arial"/>
                <w:iCs/>
                <w:spacing w:val="2"/>
                <w:sz w:val="20"/>
                <w:szCs w:val="20"/>
                <w:lang w:val="ro-RO"/>
              </w:rPr>
            </w:pPr>
          </w:p>
        </w:tc>
        <w:tc>
          <w:tcPr>
            <w:tcW w:w="520" w:type="dxa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03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1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77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76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2" w:type="dxa"/>
            <w:shd w:val="clear" w:color="auto" w:fill="808080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64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02" w:type="dxa"/>
            <w:shd w:val="clear" w:color="auto" w:fill="FFFFFF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984" w:type="dxa"/>
          </w:tcPr>
          <w:p w:rsidR="00494335" w:rsidRPr="00754E0A" w:rsidRDefault="00494335" w:rsidP="00CC2B28">
            <w:pPr>
              <w:jc w:val="both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Default="00494335" w:rsidP="00EF511B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Project's Promotion Mechanisms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E84FAD">
        <w:rPr>
          <w:rFonts w:ascii="Arial" w:hAnsi="Arial" w:cs="Arial"/>
          <w:i/>
          <w:sz w:val="22"/>
          <w:szCs w:val="22"/>
          <w:lang w:val="en-US"/>
        </w:rPr>
        <w:t>(</w:t>
      </w:r>
      <w:r w:rsidRPr="00E84FAD">
        <w:rPr>
          <w:rFonts w:ascii="Arial" w:hAnsi="Arial" w:cs="Arial"/>
          <w:i/>
          <w:sz w:val="20"/>
          <w:szCs w:val="20"/>
          <w:lang w:val="en-US"/>
        </w:rPr>
        <w:t xml:space="preserve">Describe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the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mechanism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to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ensure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the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project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activities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'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coverage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visibility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 of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donours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 xml:space="preserve">' </w:t>
      </w:r>
      <w:proofErr w:type="spellStart"/>
      <w:r>
        <w:rPr>
          <w:rFonts w:ascii="Arial" w:hAnsi="Arial" w:cs="Arial"/>
          <w:i/>
          <w:sz w:val="20"/>
          <w:szCs w:val="20"/>
          <w:lang w:val="ro-RO"/>
        </w:rPr>
        <w:t>contribution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>)</w:t>
      </w:r>
    </w:p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Evaluation Mechanisms </w:t>
      </w:r>
      <w:r w:rsidRPr="00E84FAD">
        <w:rPr>
          <w:rFonts w:ascii="Arial" w:hAnsi="Arial" w:cs="Arial"/>
          <w:i/>
          <w:sz w:val="22"/>
          <w:szCs w:val="22"/>
          <w:lang w:val="en-US"/>
        </w:rPr>
        <w:t>(</w:t>
      </w:r>
      <w:r w:rsidRPr="00E84FAD">
        <w:rPr>
          <w:rFonts w:ascii="Arial" w:hAnsi="Arial" w:cs="Arial"/>
          <w:i/>
          <w:sz w:val="20"/>
          <w:szCs w:val="20"/>
          <w:lang w:val="en-US"/>
        </w:rPr>
        <w:t xml:space="preserve">Describe </w:t>
      </w:r>
      <w:proofErr w:type="spellStart"/>
      <w:r w:rsidRPr="00E84FAD">
        <w:rPr>
          <w:rFonts w:ascii="Arial" w:hAnsi="Arial" w:cs="Arial"/>
          <w:i/>
          <w:sz w:val="20"/>
          <w:szCs w:val="20"/>
          <w:lang w:val="ro-RO"/>
        </w:rPr>
        <w:t>the</w:t>
      </w:r>
      <w:proofErr w:type="spellEnd"/>
      <w:r w:rsidRPr="00E84FAD">
        <w:rPr>
          <w:rFonts w:ascii="Arial" w:hAnsi="Arial" w:cs="Arial"/>
          <w:i/>
          <w:sz w:val="20"/>
          <w:szCs w:val="20"/>
          <w:lang w:val="ro-RO"/>
        </w:rPr>
        <w:t xml:space="preserve"> </w:t>
      </w:r>
      <w:proofErr w:type="spellStart"/>
      <w:r w:rsidRPr="00E84FAD">
        <w:rPr>
          <w:rFonts w:ascii="Arial" w:hAnsi="Arial" w:cs="Arial"/>
          <w:i/>
          <w:sz w:val="20"/>
          <w:szCs w:val="20"/>
          <w:lang w:val="ro-RO"/>
        </w:rPr>
        <w:t>procedures</w:t>
      </w:r>
      <w:proofErr w:type="spellEnd"/>
      <w:r w:rsidRPr="00E84FAD">
        <w:rPr>
          <w:rFonts w:ascii="Arial" w:hAnsi="Arial" w:cs="Arial"/>
          <w:i/>
          <w:sz w:val="20"/>
          <w:szCs w:val="20"/>
          <w:lang w:val="ro-RO"/>
        </w:rPr>
        <w:t xml:space="preserve"> for </w:t>
      </w:r>
      <w:proofErr w:type="spellStart"/>
      <w:r w:rsidRPr="00E84FAD">
        <w:rPr>
          <w:rFonts w:ascii="Arial" w:hAnsi="Arial" w:cs="Arial"/>
          <w:i/>
          <w:sz w:val="20"/>
          <w:szCs w:val="20"/>
          <w:lang w:val="ro-RO"/>
        </w:rPr>
        <w:t>follow</w:t>
      </w:r>
      <w:proofErr w:type="spellEnd"/>
      <w:r w:rsidRPr="00E84FAD">
        <w:rPr>
          <w:rFonts w:ascii="Arial" w:hAnsi="Arial" w:cs="Arial"/>
          <w:i/>
          <w:sz w:val="20"/>
          <w:szCs w:val="20"/>
          <w:lang w:val="ro-RO"/>
        </w:rPr>
        <w:t xml:space="preserve"> </w:t>
      </w:r>
      <w:proofErr w:type="spellStart"/>
      <w:r w:rsidRPr="00E84FAD">
        <w:rPr>
          <w:rFonts w:ascii="Arial" w:hAnsi="Arial" w:cs="Arial"/>
          <w:i/>
          <w:sz w:val="20"/>
          <w:szCs w:val="20"/>
          <w:lang w:val="ro-RO"/>
        </w:rPr>
        <w:t>up</w:t>
      </w:r>
      <w:proofErr w:type="spellEnd"/>
      <w:r w:rsidRPr="00E84FAD">
        <w:rPr>
          <w:rFonts w:ascii="Arial" w:hAnsi="Arial" w:cs="Arial"/>
          <w:i/>
          <w:sz w:val="20"/>
          <w:szCs w:val="20"/>
          <w:lang w:val="ro-RO"/>
        </w:rPr>
        <w:t xml:space="preserve"> and </w:t>
      </w:r>
      <w:proofErr w:type="spellStart"/>
      <w:r w:rsidRPr="00E84FAD">
        <w:rPr>
          <w:rFonts w:ascii="Arial" w:hAnsi="Arial" w:cs="Arial"/>
          <w:i/>
          <w:sz w:val="20"/>
          <w:szCs w:val="20"/>
          <w:lang w:val="ro-RO"/>
        </w:rPr>
        <w:t>internal</w:t>
      </w:r>
      <w:proofErr w:type="spellEnd"/>
      <w:r w:rsidRPr="00E84FAD">
        <w:rPr>
          <w:rFonts w:ascii="Arial" w:hAnsi="Arial" w:cs="Arial"/>
          <w:i/>
          <w:sz w:val="20"/>
          <w:szCs w:val="20"/>
          <w:lang w:val="ro-RO"/>
        </w:rPr>
        <w:t>/</w:t>
      </w:r>
      <w:proofErr w:type="spellStart"/>
      <w:r w:rsidRPr="00E84FAD">
        <w:rPr>
          <w:rFonts w:ascii="Arial" w:hAnsi="Arial" w:cs="Arial"/>
          <w:i/>
          <w:sz w:val="20"/>
          <w:szCs w:val="20"/>
          <w:lang w:val="ro-RO"/>
        </w:rPr>
        <w:t>external</w:t>
      </w:r>
      <w:proofErr w:type="spellEnd"/>
      <w:r w:rsidRPr="00E84FAD">
        <w:rPr>
          <w:rFonts w:ascii="Arial" w:hAnsi="Arial" w:cs="Arial"/>
          <w:i/>
          <w:sz w:val="20"/>
          <w:szCs w:val="20"/>
          <w:lang w:val="ro-RO"/>
        </w:rPr>
        <w:t xml:space="preserve"> </w:t>
      </w:r>
      <w:proofErr w:type="spellStart"/>
      <w:r w:rsidRPr="00E84FAD">
        <w:rPr>
          <w:rFonts w:ascii="Arial" w:hAnsi="Arial" w:cs="Arial"/>
          <w:i/>
          <w:sz w:val="20"/>
          <w:szCs w:val="20"/>
          <w:lang w:val="ro-RO"/>
        </w:rPr>
        <w:t>evaluation</w:t>
      </w:r>
      <w:proofErr w:type="spellEnd"/>
      <w:r>
        <w:rPr>
          <w:rFonts w:ascii="Arial" w:hAnsi="Arial" w:cs="Arial"/>
          <w:i/>
          <w:sz w:val="20"/>
          <w:szCs w:val="20"/>
          <w:lang w:val="ro-RO"/>
        </w:rPr>
        <w:t>)</w:t>
      </w:r>
    </w:p>
    <w:p w:rsidR="00494335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Pr="008148F6" w:rsidRDefault="00494335" w:rsidP="00850375">
      <w:pPr>
        <w:rPr>
          <w:rFonts w:ascii="Arial" w:hAnsi="Arial" w:cs="Arial"/>
          <w:b/>
          <w:sz w:val="20"/>
          <w:szCs w:val="20"/>
          <w:lang w:val="en-US"/>
        </w:rPr>
      </w:pPr>
      <w:r w:rsidRPr="000D59B4">
        <w:rPr>
          <w:rFonts w:ascii="Arial" w:hAnsi="Arial" w:cs="Arial"/>
          <w:b/>
          <w:sz w:val="22"/>
          <w:szCs w:val="22"/>
          <w:lang w:val="en-US"/>
        </w:rPr>
        <w:t>Sustainability measures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148F6">
        <w:rPr>
          <w:rFonts w:ascii="Arial" w:hAnsi="Arial" w:cs="Arial"/>
          <w:i/>
          <w:sz w:val="20"/>
          <w:szCs w:val="20"/>
          <w:lang w:val="en-US"/>
        </w:rPr>
        <w:t>(Provide a detailed risk analysis and possible contingency plans)</w:t>
      </w:r>
    </w:p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p w:rsidR="00494335" w:rsidRPr="008148F6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 w:rsidRPr="008148F6">
        <w:rPr>
          <w:rFonts w:ascii="Arial" w:hAnsi="Arial" w:cs="Arial"/>
          <w:b/>
          <w:sz w:val="22"/>
          <w:szCs w:val="22"/>
          <w:lang w:val="en-US"/>
        </w:rPr>
        <w:t>O</w:t>
      </w:r>
      <w:r>
        <w:rPr>
          <w:rFonts w:ascii="Arial" w:hAnsi="Arial" w:cs="Arial"/>
          <w:b/>
          <w:sz w:val="22"/>
          <w:szCs w:val="22"/>
          <w:lang w:val="en-US"/>
        </w:rPr>
        <w:t>rganiz</w:t>
      </w:r>
      <w:r w:rsidRPr="008148F6">
        <w:rPr>
          <w:rFonts w:ascii="Arial" w:hAnsi="Arial" w:cs="Arial"/>
          <w:b/>
          <w:sz w:val="22"/>
          <w:szCs w:val="22"/>
          <w:lang w:val="en-US"/>
        </w:rPr>
        <w:t>ational structure and the team proposed for the implementation of the action</w:t>
      </w:r>
    </w:p>
    <w:p w:rsidR="00494335" w:rsidRPr="008148F6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p w:rsidR="00494335" w:rsidRPr="005253FC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 w:rsidRPr="005253FC">
        <w:rPr>
          <w:rFonts w:ascii="Arial" w:hAnsi="Arial" w:cs="Arial"/>
          <w:b/>
          <w:sz w:val="22"/>
          <w:szCs w:val="22"/>
          <w:lang w:val="en-US"/>
        </w:rPr>
        <w:t>Budget</w:t>
      </w:r>
    </w:p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95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1996"/>
        <w:gridCol w:w="1020"/>
        <w:gridCol w:w="1212"/>
        <w:gridCol w:w="1135"/>
      </w:tblGrid>
      <w:tr w:rsidR="00494335" w:rsidRPr="005253FC" w:rsidTr="0066523C">
        <w:trPr>
          <w:trHeight w:val="700"/>
        </w:trPr>
        <w:tc>
          <w:tcPr>
            <w:tcW w:w="4605" w:type="dxa"/>
            <w:shd w:val="clear" w:color="000000" w:fill="C0C0C0"/>
            <w:vAlign w:val="bottom"/>
          </w:tcPr>
          <w:p w:rsidR="00494335" w:rsidRPr="005253FC" w:rsidRDefault="00494335" w:rsidP="00525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Costs</w:t>
            </w:r>
          </w:p>
          <w:p w:rsidR="00494335" w:rsidRPr="005253FC" w:rsidRDefault="00494335" w:rsidP="00476DF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996" w:type="dxa"/>
            <w:shd w:val="clear" w:color="000000" w:fill="C0C0C0"/>
            <w:noWrap/>
            <w:vAlign w:val="bottom"/>
          </w:tcPr>
          <w:p w:rsidR="00494335" w:rsidRPr="005253FC" w:rsidRDefault="00494335" w:rsidP="00525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Unit</w:t>
            </w:r>
          </w:p>
          <w:p w:rsidR="00494335" w:rsidRPr="005253FC" w:rsidRDefault="00494335" w:rsidP="0021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020" w:type="dxa"/>
            <w:shd w:val="clear" w:color="000000" w:fill="C0C0C0"/>
            <w:noWrap/>
            <w:vAlign w:val="bottom"/>
          </w:tcPr>
          <w:p w:rsidR="00494335" w:rsidRPr="005253FC" w:rsidRDefault="00494335" w:rsidP="00525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# of units</w:t>
            </w:r>
          </w:p>
          <w:p w:rsidR="00494335" w:rsidRPr="005253FC" w:rsidRDefault="00494335" w:rsidP="00665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12" w:type="dxa"/>
            <w:shd w:val="clear" w:color="000000" w:fill="C0C0C0"/>
            <w:vAlign w:val="bottom"/>
          </w:tcPr>
          <w:p w:rsidR="00494335" w:rsidRPr="005253FC" w:rsidRDefault="00494335" w:rsidP="00525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 xml:space="preserve">Unit rate </w:t>
            </w: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br/>
              <w:t xml:space="preserve">(in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MDL</w:t>
            </w: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135" w:type="dxa"/>
            <w:shd w:val="clear" w:color="000000" w:fill="C0C0C0"/>
            <w:vAlign w:val="bottom"/>
          </w:tcPr>
          <w:p w:rsidR="00494335" w:rsidRPr="005253FC" w:rsidRDefault="00494335" w:rsidP="00525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 xml:space="preserve">Costs </w:t>
            </w: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br/>
              <w:t xml:space="preserve">(in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MDL</w:t>
            </w: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)</w:t>
            </w:r>
          </w:p>
        </w:tc>
      </w:tr>
      <w:tr w:rsidR="00494335" w:rsidRPr="005253FC" w:rsidTr="005253FC">
        <w:trPr>
          <w:trHeight w:val="214"/>
        </w:trPr>
        <w:tc>
          <w:tcPr>
            <w:tcW w:w="4605" w:type="dxa"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996" w:type="dxa"/>
            <w:noWrap/>
            <w:vAlign w:val="bottom"/>
          </w:tcPr>
          <w:p w:rsidR="00494335" w:rsidRPr="005253FC" w:rsidRDefault="00494335" w:rsidP="00525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212" w:type="dxa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35" w:type="dxa"/>
            <w:shd w:val="clear" w:color="000000" w:fill="C0C0C0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  <w:r w:rsidRPr="005253FC"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  <w:t> </w:t>
            </w:r>
          </w:p>
        </w:tc>
      </w:tr>
      <w:tr w:rsidR="00494335" w:rsidRPr="005253FC" w:rsidTr="005253FC">
        <w:trPr>
          <w:trHeight w:val="214"/>
        </w:trPr>
        <w:tc>
          <w:tcPr>
            <w:tcW w:w="4605" w:type="dxa"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996" w:type="dxa"/>
            <w:noWrap/>
            <w:vAlign w:val="bottom"/>
          </w:tcPr>
          <w:p w:rsidR="00494335" w:rsidRPr="005253FC" w:rsidRDefault="00494335" w:rsidP="00525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20" w:type="dxa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212" w:type="dxa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135" w:type="dxa"/>
            <w:shd w:val="clear" w:color="000000" w:fill="C0C0C0"/>
            <w:noWrap/>
            <w:vAlign w:val="bottom"/>
          </w:tcPr>
          <w:p w:rsidR="00494335" w:rsidRPr="005253FC" w:rsidRDefault="00494335" w:rsidP="005253FC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</w:tr>
    </w:tbl>
    <w:p w:rsidR="00494335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p w:rsidR="00494335" w:rsidRPr="00D66A6E" w:rsidRDefault="00494335" w:rsidP="0085037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Proposals</w:t>
      </w:r>
      <w:r w:rsidRPr="00D66A6E">
        <w:rPr>
          <w:rFonts w:ascii="Arial" w:hAnsi="Arial" w:cs="Arial"/>
          <w:b/>
          <w:sz w:val="22"/>
          <w:szCs w:val="22"/>
          <w:lang w:val="en-US"/>
        </w:rPr>
        <w:t xml:space="preserve"> shall be delivered in original (in a sealed envelope</w:t>
      </w:r>
      <w:r>
        <w:rPr>
          <w:rFonts w:ascii="Arial" w:hAnsi="Arial" w:cs="Arial"/>
          <w:b/>
          <w:sz w:val="22"/>
          <w:szCs w:val="22"/>
          <w:lang w:val="en-US"/>
        </w:rPr>
        <w:t>, showing announcement</w:t>
      </w:r>
      <w:r w:rsidRPr="00D66A6E">
        <w:rPr>
          <w:rFonts w:ascii="Arial" w:hAnsi="Arial" w:cs="Arial"/>
          <w:b/>
          <w:sz w:val="22"/>
          <w:szCs w:val="22"/>
          <w:lang w:val="en-US"/>
        </w:rPr>
        <w:t xml:space="preserve"> number) not later than </w:t>
      </w:r>
      <w:r w:rsidR="008D7223" w:rsidRPr="008D7223">
        <w:rPr>
          <w:rFonts w:ascii="Arial" w:hAnsi="Arial" w:cs="Arial"/>
          <w:b/>
          <w:sz w:val="22"/>
          <w:szCs w:val="22"/>
          <w:lang w:val="en-US"/>
        </w:rPr>
        <w:t>6 August</w:t>
      </w:r>
      <w:r w:rsidRPr="008D7223">
        <w:rPr>
          <w:rFonts w:ascii="Arial" w:hAnsi="Arial" w:cs="Arial"/>
          <w:b/>
          <w:sz w:val="22"/>
          <w:szCs w:val="22"/>
          <w:lang w:val="en-US"/>
        </w:rPr>
        <w:t xml:space="preserve"> 2013, time</w:t>
      </w:r>
      <w:r w:rsidRPr="00D66A6E">
        <w:rPr>
          <w:rFonts w:ascii="Arial" w:hAnsi="Arial" w:cs="Arial"/>
          <w:b/>
          <w:sz w:val="22"/>
          <w:szCs w:val="22"/>
          <w:lang w:val="en-US"/>
        </w:rPr>
        <w:t xml:space="preserve"> 17:00 to the address: 31A </w:t>
      </w:r>
      <w:proofErr w:type="spellStart"/>
      <w:r w:rsidRPr="00D66A6E">
        <w:rPr>
          <w:rFonts w:ascii="Arial" w:hAnsi="Arial" w:cs="Arial"/>
          <w:b/>
          <w:sz w:val="22"/>
          <w:szCs w:val="22"/>
          <w:lang w:val="en-US"/>
        </w:rPr>
        <w:t>Bulgara</w:t>
      </w:r>
      <w:proofErr w:type="spellEnd"/>
      <w:r w:rsidRPr="00D66A6E">
        <w:rPr>
          <w:rFonts w:ascii="Arial" w:hAnsi="Arial" w:cs="Arial"/>
          <w:b/>
          <w:sz w:val="22"/>
          <w:szCs w:val="22"/>
          <w:lang w:val="en-US"/>
        </w:rPr>
        <w:t xml:space="preserve"> St., Chisinau, Moldova to the attention of Tatiana Dumbrava.</w:t>
      </w:r>
    </w:p>
    <w:p w:rsidR="00494335" w:rsidRPr="00D66A6E" w:rsidRDefault="00494335" w:rsidP="00850375">
      <w:pPr>
        <w:rPr>
          <w:rFonts w:ascii="Arial" w:hAnsi="Arial" w:cs="Arial"/>
          <w:sz w:val="22"/>
          <w:szCs w:val="22"/>
          <w:lang w:val="en-US"/>
        </w:rPr>
      </w:pPr>
    </w:p>
    <w:p w:rsidR="00494335" w:rsidRPr="00D66A6E" w:rsidRDefault="00494335" w:rsidP="00850375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D66A6E">
        <w:rPr>
          <w:rFonts w:ascii="Arial" w:hAnsi="Arial" w:cs="Arial"/>
          <w:b/>
          <w:sz w:val="22"/>
          <w:szCs w:val="22"/>
          <w:lang w:val="it-IT"/>
        </w:rPr>
        <w:t>Contact</w:t>
      </w:r>
      <w:proofErr w:type="spellEnd"/>
      <w:r w:rsidRPr="00D66A6E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D66A6E">
        <w:rPr>
          <w:rFonts w:ascii="Arial" w:hAnsi="Arial" w:cs="Arial"/>
          <w:b/>
          <w:sz w:val="22"/>
          <w:szCs w:val="22"/>
          <w:lang w:val="it-IT"/>
        </w:rPr>
        <w:t>person</w:t>
      </w:r>
      <w:proofErr w:type="spellEnd"/>
      <w:r w:rsidRPr="00D66A6E">
        <w:rPr>
          <w:rFonts w:ascii="Arial" w:hAnsi="Arial" w:cs="Arial"/>
          <w:b/>
          <w:sz w:val="22"/>
          <w:szCs w:val="22"/>
          <w:lang w:val="it-IT"/>
        </w:rPr>
        <w:t xml:space="preserve">: </w:t>
      </w:r>
      <w:r>
        <w:rPr>
          <w:rFonts w:ascii="Arial" w:hAnsi="Arial" w:cs="Arial"/>
          <w:b/>
          <w:sz w:val="22"/>
          <w:szCs w:val="22"/>
          <w:lang w:val="it-IT"/>
        </w:rPr>
        <w:t xml:space="preserve">Laura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Bohanţova</w:t>
      </w:r>
      <w:proofErr w:type="spellEnd"/>
      <w:r w:rsidRPr="00D66A6E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Pr="00D66A6E">
        <w:rPr>
          <w:rFonts w:ascii="Arial" w:hAnsi="Arial" w:cs="Arial"/>
          <w:b/>
          <w:sz w:val="22"/>
          <w:szCs w:val="22"/>
          <w:lang w:val="it-IT"/>
        </w:rPr>
        <w:t>tel</w:t>
      </w:r>
      <w:proofErr w:type="spellEnd"/>
      <w:r w:rsidRPr="00D66A6E">
        <w:rPr>
          <w:rFonts w:ascii="Arial" w:hAnsi="Arial" w:cs="Arial"/>
          <w:b/>
          <w:sz w:val="22"/>
          <w:szCs w:val="22"/>
          <w:lang w:val="it-IT"/>
        </w:rPr>
        <w:t xml:space="preserve">: 022 </w:t>
      </w:r>
      <w:r>
        <w:rPr>
          <w:rFonts w:ascii="Arial" w:hAnsi="Arial" w:cs="Arial"/>
          <w:b/>
          <w:sz w:val="22"/>
          <w:szCs w:val="22"/>
          <w:lang w:val="it-IT"/>
        </w:rPr>
        <w:t>222</w:t>
      </w:r>
      <w:r w:rsidRPr="00D66A6E">
        <w:rPr>
          <w:rFonts w:ascii="Arial" w:hAnsi="Arial" w:cs="Arial"/>
          <w:b/>
          <w:sz w:val="22"/>
          <w:szCs w:val="22"/>
          <w:lang w:val="it-IT"/>
        </w:rPr>
        <w:t>-</w:t>
      </w:r>
      <w:r>
        <w:rPr>
          <w:rFonts w:ascii="Arial" w:hAnsi="Arial" w:cs="Arial"/>
          <w:b/>
          <w:sz w:val="22"/>
          <w:szCs w:val="22"/>
          <w:lang w:val="it-IT"/>
        </w:rPr>
        <w:t>470</w:t>
      </w:r>
      <w:r w:rsidRPr="00D66A6E">
        <w:rPr>
          <w:rFonts w:ascii="Arial" w:hAnsi="Arial" w:cs="Arial"/>
          <w:b/>
          <w:sz w:val="22"/>
          <w:szCs w:val="22"/>
          <w:lang w:val="it-IT"/>
        </w:rPr>
        <w:t xml:space="preserve">; e-mail: </w:t>
      </w:r>
      <w:r>
        <w:rPr>
          <w:rFonts w:ascii="Arial" w:hAnsi="Arial" w:cs="Arial"/>
          <w:b/>
          <w:sz w:val="22"/>
          <w:szCs w:val="22"/>
          <w:lang w:val="it-IT"/>
        </w:rPr>
        <w:t>laura.bohantova</w:t>
      </w:r>
      <w:r w:rsidRPr="00D66A6E">
        <w:rPr>
          <w:rFonts w:ascii="Arial" w:hAnsi="Arial" w:cs="Arial"/>
          <w:b/>
          <w:sz w:val="22"/>
          <w:szCs w:val="22"/>
          <w:lang w:val="it-IT"/>
        </w:rPr>
        <w:t>@giz.de.</w:t>
      </w:r>
    </w:p>
    <w:p w:rsidR="00494335" w:rsidRPr="00D66A6E" w:rsidRDefault="00494335" w:rsidP="002B5727">
      <w:pPr>
        <w:rPr>
          <w:rFonts w:ascii="Arial" w:hAnsi="Arial" w:cs="Arial"/>
          <w:b/>
          <w:sz w:val="22"/>
          <w:szCs w:val="22"/>
          <w:lang w:val="it-IT"/>
        </w:rPr>
      </w:pPr>
    </w:p>
    <w:sectPr w:rsidR="00494335" w:rsidRPr="00D66A6E" w:rsidSect="00F46E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4F" w:rsidRDefault="002D0E4F" w:rsidP="00197F09">
      <w:r>
        <w:separator/>
      </w:r>
    </w:p>
  </w:endnote>
  <w:endnote w:type="continuationSeparator" w:id="0">
    <w:p w:rsidR="002D0E4F" w:rsidRDefault="002D0E4F" w:rsidP="001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4F" w:rsidRDefault="002D0E4F" w:rsidP="00197F09">
      <w:r>
        <w:separator/>
      </w:r>
    </w:p>
  </w:footnote>
  <w:footnote w:type="continuationSeparator" w:id="0">
    <w:p w:rsidR="002D0E4F" w:rsidRDefault="002D0E4F" w:rsidP="0019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35" w:rsidRDefault="002D0E4F" w:rsidP="00197F09">
    <w:pPr>
      <w:pStyle w:val="Header"/>
      <w:jc w:val="right"/>
    </w:pPr>
    <w:hyperlink r:id="rId1" w:tooltip="&quot;Die GIZ nimmt ihre Arbeit auf&quot; " w:history="1">
      <w:r>
        <w:rPr>
          <w:rFonts w:ascii="Arial" w:hAnsi="Arial" w:cs="Arial"/>
          <w:noProof/>
          <w:sz w:val="20"/>
          <w:szCs w:val="20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giz.de/typo3temp/pics/6488206466.jpeg" href="http://www.giz.de/de/aktuelles/aktuelles-details/article/die-giz-nimmt-ihre-arbeit-auf.htm" title="&quot;Die GIZ nimmt ihre Arbeit auf&quot; " style="width:75pt;height:51pt;visibility:visible" o:button="t">
            <v:fill o:detectmouseclick="t"/>
            <v:imagedata r:id="rId2" o:title=""/>
          </v:shape>
        </w:pic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30C4"/>
    <w:multiLevelType w:val="hybridMultilevel"/>
    <w:tmpl w:val="1D3E1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F3F6EA5"/>
    <w:multiLevelType w:val="hybridMultilevel"/>
    <w:tmpl w:val="6E48297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9608E1"/>
    <w:multiLevelType w:val="hybridMultilevel"/>
    <w:tmpl w:val="C47C77D8"/>
    <w:lvl w:ilvl="0" w:tplc="6CA8D3FA">
      <w:start w:val="1"/>
      <w:numFmt w:val="decimal"/>
      <w:lvlText w:val="%1."/>
      <w:lvlJc w:val="left"/>
      <w:pPr>
        <w:ind w:left="9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  <w:rPr>
        <w:rFonts w:cs="Times New Roman"/>
      </w:rPr>
    </w:lvl>
  </w:abstractNum>
  <w:abstractNum w:abstractNumId="3">
    <w:nsid w:val="29A54A29"/>
    <w:multiLevelType w:val="hybridMultilevel"/>
    <w:tmpl w:val="99B2B0E2"/>
    <w:lvl w:ilvl="0" w:tplc="AF5A9C5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631CEA"/>
    <w:multiLevelType w:val="hybridMultilevel"/>
    <w:tmpl w:val="FCD2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52307"/>
    <w:multiLevelType w:val="hybridMultilevel"/>
    <w:tmpl w:val="C382CE94"/>
    <w:lvl w:ilvl="0" w:tplc="7B6666D4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01073"/>
    <w:multiLevelType w:val="hybridMultilevel"/>
    <w:tmpl w:val="6CC8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D0329E"/>
    <w:multiLevelType w:val="multilevel"/>
    <w:tmpl w:val="E946DD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606DA1"/>
    <w:multiLevelType w:val="hybridMultilevel"/>
    <w:tmpl w:val="349CD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169EA"/>
    <w:multiLevelType w:val="hybridMultilevel"/>
    <w:tmpl w:val="B6B60C5C"/>
    <w:lvl w:ilvl="0" w:tplc="615EA9E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08723C"/>
    <w:multiLevelType w:val="hybridMultilevel"/>
    <w:tmpl w:val="FCD2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02867"/>
    <w:multiLevelType w:val="hybridMultilevel"/>
    <w:tmpl w:val="7E94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096E7F"/>
    <w:multiLevelType w:val="multilevel"/>
    <w:tmpl w:val="44281AE6"/>
    <w:lvl w:ilvl="0">
      <w:start w:val="1"/>
      <w:numFmt w:val="bullet"/>
      <w:lvlText w:val=""/>
      <w:lvlJc w:val="left"/>
      <w:pPr>
        <w:tabs>
          <w:tab w:val="num" w:pos="853"/>
        </w:tabs>
        <w:ind w:left="853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0AD08D2"/>
    <w:multiLevelType w:val="hybridMultilevel"/>
    <w:tmpl w:val="241A7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3380B"/>
    <w:multiLevelType w:val="hybridMultilevel"/>
    <w:tmpl w:val="7C0E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E71830"/>
    <w:multiLevelType w:val="hybridMultilevel"/>
    <w:tmpl w:val="8EB8A43C"/>
    <w:lvl w:ilvl="0" w:tplc="FA32F00A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0B776CE"/>
    <w:multiLevelType w:val="hybridMultilevel"/>
    <w:tmpl w:val="2DD46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E07F7"/>
    <w:multiLevelType w:val="hybridMultilevel"/>
    <w:tmpl w:val="B3E8687C"/>
    <w:lvl w:ilvl="0" w:tplc="E6D63926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CBA48A8"/>
    <w:multiLevelType w:val="hybridMultilevel"/>
    <w:tmpl w:val="55EA8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5"/>
  </w:num>
  <w:num w:numId="11">
    <w:abstractNumId w:val="11"/>
  </w:num>
  <w:num w:numId="12">
    <w:abstractNumId w:val="17"/>
  </w:num>
  <w:num w:numId="13">
    <w:abstractNumId w:val="8"/>
  </w:num>
  <w:num w:numId="14">
    <w:abstractNumId w:val="13"/>
  </w:num>
  <w:num w:numId="15">
    <w:abstractNumId w:val="14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BD1"/>
    <w:rsid w:val="000200FE"/>
    <w:rsid w:val="00032EFB"/>
    <w:rsid w:val="000331B3"/>
    <w:rsid w:val="00034348"/>
    <w:rsid w:val="000462DF"/>
    <w:rsid w:val="00060ADF"/>
    <w:rsid w:val="00063208"/>
    <w:rsid w:val="00071BB7"/>
    <w:rsid w:val="000902C0"/>
    <w:rsid w:val="000A2310"/>
    <w:rsid w:val="000C14BF"/>
    <w:rsid w:val="000D59B4"/>
    <w:rsid w:val="0010257D"/>
    <w:rsid w:val="001200E9"/>
    <w:rsid w:val="00123AE9"/>
    <w:rsid w:val="0013409C"/>
    <w:rsid w:val="00147C42"/>
    <w:rsid w:val="001668B9"/>
    <w:rsid w:val="001764D0"/>
    <w:rsid w:val="00197183"/>
    <w:rsid w:val="00197F09"/>
    <w:rsid w:val="001A1679"/>
    <w:rsid w:val="001C516C"/>
    <w:rsid w:val="001D0108"/>
    <w:rsid w:val="001D20B7"/>
    <w:rsid w:val="00203DDE"/>
    <w:rsid w:val="002110B1"/>
    <w:rsid w:val="00213D32"/>
    <w:rsid w:val="00220115"/>
    <w:rsid w:val="00226C8D"/>
    <w:rsid w:val="00233383"/>
    <w:rsid w:val="00263D39"/>
    <w:rsid w:val="002650E5"/>
    <w:rsid w:val="00267429"/>
    <w:rsid w:val="00294C23"/>
    <w:rsid w:val="002A6D24"/>
    <w:rsid w:val="002B357C"/>
    <w:rsid w:val="002B5727"/>
    <w:rsid w:val="002B679E"/>
    <w:rsid w:val="002B79C5"/>
    <w:rsid w:val="002C493F"/>
    <w:rsid w:val="002D0E4F"/>
    <w:rsid w:val="002E5BB2"/>
    <w:rsid w:val="002F7679"/>
    <w:rsid w:val="002F7F98"/>
    <w:rsid w:val="00340788"/>
    <w:rsid w:val="00342261"/>
    <w:rsid w:val="003442A8"/>
    <w:rsid w:val="003615EF"/>
    <w:rsid w:val="003627C0"/>
    <w:rsid w:val="00367BCB"/>
    <w:rsid w:val="00383B3A"/>
    <w:rsid w:val="003A393A"/>
    <w:rsid w:val="003A6BD2"/>
    <w:rsid w:val="003B2A37"/>
    <w:rsid w:val="003D223C"/>
    <w:rsid w:val="003D6B5A"/>
    <w:rsid w:val="00401069"/>
    <w:rsid w:val="004437C2"/>
    <w:rsid w:val="004501B1"/>
    <w:rsid w:val="00450724"/>
    <w:rsid w:val="00453FBF"/>
    <w:rsid w:val="00463995"/>
    <w:rsid w:val="00470F79"/>
    <w:rsid w:val="00475B0B"/>
    <w:rsid w:val="00476DF8"/>
    <w:rsid w:val="00494335"/>
    <w:rsid w:val="00494B44"/>
    <w:rsid w:val="004A59C4"/>
    <w:rsid w:val="004B71AA"/>
    <w:rsid w:val="004C2D43"/>
    <w:rsid w:val="004D3048"/>
    <w:rsid w:val="004F7CE5"/>
    <w:rsid w:val="00511867"/>
    <w:rsid w:val="005253FC"/>
    <w:rsid w:val="0052703A"/>
    <w:rsid w:val="00536538"/>
    <w:rsid w:val="0055131F"/>
    <w:rsid w:val="00580A3C"/>
    <w:rsid w:val="00587DE3"/>
    <w:rsid w:val="005B19FC"/>
    <w:rsid w:val="005C2BF6"/>
    <w:rsid w:val="005C57B5"/>
    <w:rsid w:val="005D04D8"/>
    <w:rsid w:val="0060605C"/>
    <w:rsid w:val="0066523C"/>
    <w:rsid w:val="00682E4E"/>
    <w:rsid w:val="006A7A5F"/>
    <w:rsid w:val="006B73E4"/>
    <w:rsid w:val="006D4DAC"/>
    <w:rsid w:val="006F3489"/>
    <w:rsid w:val="006F5DF2"/>
    <w:rsid w:val="006F608B"/>
    <w:rsid w:val="006F7CF3"/>
    <w:rsid w:val="006F7FEA"/>
    <w:rsid w:val="00701D06"/>
    <w:rsid w:val="007442CD"/>
    <w:rsid w:val="00754E0A"/>
    <w:rsid w:val="00756C0A"/>
    <w:rsid w:val="007679C7"/>
    <w:rsid w:val="0077636B"/>
    <w:rsid w:val="00786BD5"/>
    <w:rsid w:val="007A10B3"/>
    <w:rsid w:val="007A5550"/>
    <w:rsid w:val="007B422D"/>
    <w:rsid w:val="007C6F4E"/>
    <w:rsid w:val="007D2A6A"/>
    <w:rsid w:val="00805031"/>
    <w:rsid w:val="008148F6"/>
    <w:rsid w:val="00824806"/>
    <w:rsid w:val="008320B3"/>
    <w:rsid w:val="00850375"/>
    <w:rsid w:val="00882684"/>
    <w:rsid w:val="008954F6"/>
    <w:rsid w:val="00896E22"/>
    <w:rsid w:val="008C37FC"/>
    <w:rsid w:val="008D7223"/>
    <w:rsid w:val="00902168"/>
    <w:rsid w:val="0090434A"/>
    <w:rsid w:val="009207BD"/>
    <w:rsid w:val="00920CC5"/>
    <w:rsid w:val="00961EF2"/>
    <w:rsid w:val="00983F27"/>
    <w:rsid w:val="00996BC8"/>
    <w:rsid w:val="009C7CA5"/>
    <w:rsid w:val="009D07D0"/>
    <w:rsid w:val="009E5EE2"/>
    <w:rsid w:val="009F207B"/>
    <w:rsid w:val="009F6B35"/>
    <w:rsid w:val="00A01626"/>
    <w:rsid w:val="00A016FA"/>
    <w:rsid w:val="00A253A2"/>
    <w:rsid w:val="00A30009"/>
    <w:rsid w:val="00A60BAB"/>
    <w:rsid w:val="00A91ACA"/>
    <w:rsid w:val="00A97E0A"/>
    <w:rsid w:val="00AA33A3"/>
    <w:rsid w:val="00AC0B14"/>
    <w:rsid w:val="00AC7029"/>
    <w:rsid w:val="00B028B5"/>
    <w:rsid w:val="00B03175"/>
    <w:rsid w:val="00B2338A"/>
    <w:rsid w:val="00B57564"/>
    <w:rsid w:val="00B80105"/>
    <w:rsid w:val="00B936B0"/>
    <w:rsid w:val="00B9734B"/>
    <w:rsid w:val="00BB74D3"/>
    <w:rsid w:val="00BF4953"/>
    <w:rsid w:val="00C040B3"/>
    <w:rsid w:val="00C0510B"/>
    <w:rsid w:val="00C072B3"/>
    <w:rsid w:val="00C44E0B"/>
    <w:rsid w:val="00C53C7B"/>
    <w:rsid w:val="00C554E7"/>
    <w:rsid w:val="00C64FE1"/>
    <w:rsid w:val="00C66936"/>
    <w:rsid w:val="00C87467"/>
    <w:rsid w:val="00C9400B"/>
    <w:rsid w:val="00C94EE7"/>
    <w:rsid w:val="00CC1B55"/>
    <w:rsid w:val="00CC2B28"/>
    <w:rsid w:val="00CD635E"/>
    <w:rsid w:val="00CE4E55"/>
    <w:rsid w:val="00CF4853"/>
    <w:rsid w:val="00CF5FD2"/>
    <w:rsid w:val="00D0223C"/>
    <w:rsid w:val="00D13D6E"/>
    <w:rsid w:val="00D3533A"/>
    <w:rsid w:val="00D36424"/>
    <w:rsid w:val="00D66A6E"/>
    <w:rsid w:val="00D7260F"/>
    <w:rsid w:val="00D75DA4"/>
    <w:rsid w:val="00D843B5"/>
    <w:rsid w:val="00D85736"/>
    <w:rsid w:val="00DA2AC2"/>
    <w:rsid w:val="00DD5E1A"/>
    <w:rsid w:val="00DF15EA"/>
    <w:rsid w:val="00DF2168"/>
    <w:rsid w:val="00E04F0D"/>
    <w:rsid w:val="00E13C64"/>
    <w:rsid w:val="00E26CB8"/>
    <w:rsid w:val="00E44F06"/>
    <w:rsid w:val="00E84FAD"/>
    <w:rsid w:val="00EA4427"/>
    <w:rsid w:val="00EB7665"/>
    <w:rsid w:val="00EC36B5"/>
    <w:rsid w:val="00EE75AE"/>
    <w:rsid w:val="00EF511B"/>
    <w:rsid w:val="00F018E0"/>
    <w:rsid w:val="00F11B1B"/>
    <w:rsid w:val="00F15C1E"/>
    <w:rsid w:val="00F413C6"/>
    <w:rsid w:val="00F44E0C"/>
    <w:rsid w:val="00F46E2C"/>
    <w:rsid w:val="00F54E11"/>
    <w:rsid w:val="00F6347C"/>
    <w:rsid w:val="00F779F8"/>
    <w:rsid w:val="00F902E0"/>
    <w:rsid w:val="00FA5BD1"/>
    <w:rsid w:val="00FD26AA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D1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D6E"/>
    <w:pPr>
      <w:keepNext/>
      <w:jc w:val="both"/>
      <w:outlineLvl w:val="0"/>
    </w:pPr>
    <w:rPr>
      <w:sz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3D6E"/>
    <w:rPr>
      <w:rFonts w:ascii="Times New Roman" w:hAnsi="Times New Roman"/>
      <w:sz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5BD1"/>
    <w:rPr>
      <w:rFonts w:ascii="Tahoma" w:hAnsi="Tahoma"/>
      <w:sz w:val="16"/>
      <w:lang w:val="x-none" w:eastAsia="de-DE"/>
    </w:rPr>
  </w:style>
  <w:style w:type="paragraph" w:styleId="ListParagraph">
    <w:name w:val="List Paragraph"/>
    <w:basedOn w:val="Normal"/>
    <w:uiPriority w:val="99"/>
    <w:qFormat/>
    <w:rsid w:val="00063208"/>
    <w:pPr>
      <w:ind w:left="720"/>
      <w:contextualSpacing/>
    </w:pPr>
  </w:style>
  <w:style w:type="character" w:styleId="Hyperlink">
    <w:name w:val="Hyperlink"/>
    <w:uiPriority w:val="99"/>
    <w:rsid w:val="005D04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7F0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197F09"/>
    <w:rPr>
      <w:rFonts w:ascii="Times New Roman" w:hAnsi="Times New Roman"/>
      <w:sz w:val="24"/>
      <w:lang w:val="x-none" w:eastAsia="de-DE"/>
    </w:rPr>
  </w:style>
  <w:style w:type="paragraph" w:styleId="Footer">
    <w:name w:val="footer"/>
    <w:basedOn w:val="Normal"/>
    <w:link w:val="FooterChar"/>
    <w:uiPriority w:val="99"/>
    <w:rsid w:val="00197F0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197F09"/>
    <w:rPr>
      <w:rFonts w:ascii="Times New Roman" w:hAnsi="Times New Roman"/>
      <w:sz w:val="24"/>
      <w:lang w:val="x-none" w:eastAsia="de-DE"/>
    </w:rPr>
  </w:style>
  <w:style w:type="character" w:customStyle="1" w:styleId="CharacterStyle1">
    <w:name w:val="Character Style 1"/>
    <w:uiPriority w:val="99"/>
    <w:rsid w:val="008148F6"/>
    <w:rPr>
      <w:sz w:val="26"/>
    </w:rPr>
  </w:style>
  <w:style w:type="table" w:styleId="TableGrid">
    <w:name w:val="Table Grid"/>
    <w:basedOn w:val="TableNormal"/>
    <w:uiPriority w:val="99"/>
    <w:rsid w:val="0052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iz.de/de/aktuelles/aktuelles-details/article/die-giz-nimmt-ihre-arbeit-au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userz-64</dc:creator>
  <cp:keywords/>
  <dc:description/>
  <cp:lastModifiedBy>Laura</cp:lastModifiedBy>
  <cp:revision>17</cp:revision>
  <cp:lastPrinted>2012-01-18T11:08:00Z</cp:lastPrinted>
  <dcterms:created xsi:type="dcterms:W3CDTF">2013-07-11T14:32:00Z</dcterms:created>
  <dcterms:modified xsi:type="dcterms:W3CDTF">2013-07-22T14:21:00Z</dcterms:modified>
</cp:coreProperties>
</file>